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03FF6" w14:textId="0F908225" w:rsidR="005F3009" w:rsidRPr="00DA2802" w:rsidRDefault="005F3009" w:rsidP="00A31E40">
      <w:pPr>
        <w:tabs>
          <w:tab w:val="left" w:pos="2835"/>
        </w:tabs>
        <w:spacing w:line="276" w:lineRule="auto"/>
        <w:rPr>
          <w:rFonts w:ascii="Times New Roman" w:hAnsi="Times New Roman"/>
          <w:sz w:val="20"/>
          <w:lang w:val="en-US"/>
        </w:rPr>
      </w:pPr>
      <w:bookmarkStart w:id="0" w:name="_GoBack"/>
      <w:bookmarkEnd w:id="0"/>
    </w:p>
    <w:p w14:paraId="7972928F" w14:textId="77777777" w:rsidR="00D34EA7" w:rsidRPr="00DA2802" w:rsidRDefault="00D34EA7" w:rsidP="00797DD2">
      <w:pPr>
        <w:tabs>
          <w:tab w:val="left" w:pos="2835"/>
        </w:tabs>
        <w:ind w:firstLine="567"/>
        <w:jc w:val="center"/>
        <w:rPr>
          <w:rFonts w:ascii="Times New Roman" w:hAnsi="Times New Roman"/>
          <w:b/>
          <w:sz w:val="22"/>
          <w:szCs w:val="22"/>
          <w:lang w:val="en-US"/>
        </w:rPr>
      </w:pPr>
      <w:r w:rsidRPr="00DA2802">
        <w:rPr>
          <w:rFonts w:ascii="Times New Roman" w:hAnsi="Times New Roman"/>
          <w:b/>
          <w:sz w:val="22"/>
          <w:szCs w:val="22"/>
          <w:lang w:val="en-US"/>
        </w:rPr>
        <w:t>1-variant</w:t>
      </w:r>
    </w:p>
    <w:p w14:paraId="720B3FBB" w14:textId="77777777" w:rsidR="005F3009" w:rsidRPr="00DA2802" w:rsidRDefault="005F3009" w:rsidP="005F3009">
      <w:pPr>
        <w:rPr>
          <w:sz w:val="22"/>
          <w:szCs w:val="22"/>
          <w:lang w:val="en-US"/>
        </w:rPr>
      </w:pPr>
    </w:p>
    <w:p w14:paraId="3076BB03" w14:textId="77777777" w:rsidR="00AD07A5" w:rsidRPr="0023714A" w:rsidRDefault="00AD07A5" w:rsidP="00AD07A5">
      <w:pPr>
        <w:numPr>
          <w:ilvl w:val="0"/>
          <w:numId w:val="92"/>
        </w:numPr>
        <w:ind w:left="-142" w:firstLine="284"/>
        <w:rPr>
          <w:rFonts w:ascii="Times New Roman" w:hAnsi="Times New Roman"/>
          <w:b/>
          <w:bCs/>
          <w:sz w:val="24"/>
          <w:szCs w:val="24"/>
        </w:rPr>
      </w:pPr>
      <w:r w:rsidRPr="0023714A">
        <w:rPr>
          <w:rFonts w:ascii="Times New Roman" w:hAnsi="Times New Roman"/>
          <w:b/>
          <w:bCs/>
          <w:sz w:val="24"/>
          <w:szCs w:val="24"/>
          <w:lang w:val="uz-Cyrl-UZ"/>
        </w:rPr>
        <w:t>Didaktika nimani anglatadi</w:t>
      </w:r>
      <w:r w:rsidRPr="0023714A">
        <w:rPr>
          <w:rFonts w:ascii="Times New Roman" w:hAnsi="Times New Roman"/>
          <w:b/>
          <w:bCs/>
          <w:sz w:val="24"/>
          <w:szCs w:val="24"/>
        </w:rPr>
        <w:t>?</w:t>
      </w:r>
    </w:p>
    <w:p w14:paraId="55F131BD" w14:textId="77777777" w:rsidR="00AD07A5" w:rsidRPr="0023714A" w:rsidRDefault="00AD07A5" w:rsidP="00AD07A5">
      <w:pPr>
        <w:tabs>
          <w:tab w:val="left" w:pos="900"/>
        </w:tabs>
        <w:ind w:left="-142" w:firstLine="284"/>
        <w:rPr>
          <w:rFonts w:ascii="Times New Roman" w:hAnsi="Times New Roman"/>
          <w:sz w:val="24"/>
          <w:szCs w:val="24"/>
          <w:lang w:val="en-US"/>
        </w:rPr>
      </w:pPr>
      <w:r w:rsidRPr="0023714A">
        <w:rPr>
          <w:rFonts w:ascii="Times New Roman" w:hAnsi="Times New Roman"/>
          <w:bCs/>
          <w:sz w:val="24"/>
          <w:szCs w:val="24"/>
        </w:rPr>
        <w:t>A)</w:t>
      </w:r>
      <w:r w:rsidRPr="0023714A">
        <w:rPr>
          <w:rFonts w:ascii="Times New Roman" w:hAnsi="Times New Roman"/>
          <w:sz w:val="24"/>
          <w:szCs w:val="24"/>
          <w:lang w:val="uz-Cyrl-UZ"/>
        </w:rPr>
        <w:t>Ta’lim nazariyasi tushunchasini</w:t>
      </w:r>
    </w:p>
    <w:p w14:paraId="210DFCB9" w14:textId="77777777" w:rsidR="00AD07A5" w:rsidRPr="0023714A" w:rsidRDefault="00AD07A5" w:rsidP="00AD07A5">
      <w:pPr>
        <w:tabs>
          <w:tab w:val="left" w:pos="900"/>
        </w:tabs>
        <w:ind w:left="-142" w:firstLine="284"/>
        <w:rPr>
          <w:rFonts w:ascii="Times New Roman" w:hAnsi="Times New Roman"/>
          <w:bCs/>
          <w:sz w:val="24"/>
          <w:szCs w:val="24"/>
        </w:rPr>
      </w:pPr>
      <w:r w:rsidRPr="0023714A">
        <w:rPr>
          <w:rFonts w:ascii="Times New Roman" w:hAnsi="Times New Roman"/>
          <w:bCs/>
          <w:sz w:val="24"/>
          <w:szCs w:val="24"/>
        </w:rPr>
        <w:t>B)</w:t>
      </w:r>
      <w:r w:rsidRPr="0023714A">
        <w:rPr>
          <w:rFonts w:ascii="Times New Roman" w:hAnsi="Times New Roman"/>
          <w:sz w:val="24"/>
          <w:szCs w:val="24"/>
          <w:lang w:val="uz-Cyrl-UZ"/>
        </w:rPr>
        <w:t xml:space="preserve"> Ta’lim-tarbiya jarayonini</w:t>
      </w:r>
    </w:p>
    <w:p w14:paraId="30A50F9D" w14:textId="77777777" w:rsidR="00AD07A5" w:rsidRPr="0023714A" w:rsidRDefault="00AD07A5" w:rsidP="00AD07A5">
      <w:pPr>
        <w:tabs>
          <w:tab w:val="left" w:pos="900"/>
        </w:tabs>
        <w:ind w:left="-142" w:firstLine="284"/>
        <w:rPr>
          <w:rFonts w:ascii="Times New Roman" w:hAnsi="Times New Roman"/>
          <w:sz w:val="24"/>
          <w:szCs w:val="24"/>
          <w:lang w:val="en-US"/>
        </w:rPr>
      </w:pPr>
      <w:r w:rsidRPr="0023714A">
        <w:rPr>
          <w:rFonts w:ascii="Times New Roman" w:hAnsi="Times New Roman"/>
          <w:bCs/>
          <w:sz w:val="24"/>
          <w:szCs w:val="24"/>
        </w:rPr>
        <w:t>S)</w:t>
      </w:r>
      <w:r w:rsidRPr="0023714A">
        <w:rPr>
          <w:rFonts w:ascii="Times New Roman" w:hAnsi="Times New Roman"/>
          <w:sz w:val="24"/>
          <w:szCs w:val="24"/>
          <w:lang w:val="uz-Cyrl-UZ"/>
        </w:rPr>
        <w:t>Pedagogik jarayonni rejalashtirishni</w:t>
      </w:r>
    </w:p>
    <w:p w14:paraId="4754BBAC" w14:textId="77777777" w:rsidR="00AD07A5" w:rsidRPr="0023714A" w:rsidRDefault="00AD07A5" w:rsidP="00AD07A5">
      <w:pPr>
        <w:tabs>
          <w:tab w:val="left" w:pos="900"/>
        </w:tabs>
        <w:ind w:left="-142" w:firstLine="284"/>
        <w:rPr>
          <w:rFonts w:ascii="Times New Roman" w:hAnsi="Times New Roman"/>
          <w:b/>
          <w:bCs/>
          <w:sz w:val="24"/>
          <w:szCs w:val="24"/>
        </w:rPr>
      </w:pPr>
      <w:r w:rsidRPr="0023714A">
        <w:rPr>
          <w:rFonts w:ascii="Times New Roman" w:hAnsi="Times New Roman"/>
          <w:bCs/>
          <w:sz w:val="24"/>
          <w:szCs w:val="24"/>
        </w:rPr>
        <w:t>D)</w:t>
      </w:r>
      <w:r w:rsidRPr="0023714A">
        <w:rPr>
          <w:rFonts w:ascii="Times New Roman" w:hAnsi="Times New Roman"/>
          <w:sz w:val="24"/>
          <w:szCs w:val="24"/>
          <w:lang w:val="uz-Cyrl-UZ"/>
        </w:rPr>
        <w:t xml:space="preserve"> O’qitish qonuniyatlar tiz</w:t>
      </w:r>
      <w:r w:rsidRPr="0023714A">
        <w:rPr>
          <w:rFonts w:ascii="Times New Roman" w:hAnsi="Times New Roman"/>
          <w:sz w:val="24"/>
          <w:szCs w:val="24"/>
        </w:rPr>
        <w:t>i</w:t>
      </w:r>
      <w:r w:rsidRPr="0023714A">
        <w:rPr>
          <w:rFonts w:ascii="Times New Roman" w:hAnsi="Times New Roman"/>
          <w:sz w:val="24"/>
          <w:szCs w:val="24"/>
          <w:lang w:val="uz-Cyrl-UZ"/>
        </w:rPr>
        <w:t>mini</w:t>
      </w:r>
    </w:p>
    <w:p w14:paraId="18B093D2" w14:textId="77777777" w:rsidR="00AD07A5" w:rsidRPr="0023714A" w:rsidRDefault="00AD07A5" w:rsidP="00AD07A5">
      <w:pPr>
        <w:ind w:left="-142" w:firstLine="284"/>
        <w:rPr>
          <w:rFonts w:ascii="Times New Roman" w:hAnsi="Times New Roman"/>
          <w:b/>
          <w:bCs/>
          <w:sz w:val="24"/>
          <w:szCs w:val="24"/>
        </w:rPr>
      </w:pPr>
      <w:r w:rsidRPr="0023714A">
        <w:rPr>
          <w:rFonts w:ascii="Times New Roman" w:hAnsi="Times New Roman"/>
          <w:b/>
          <w:bCs/>
          <w:sz w:val="24"/>
          <w:szCs w:val="24"/>
        </w:rPr>
        <w:t>2.</w:t>
      </w:r>
      <w:r w:rsidRPr="0023714A">
        <w:rPr>
          <w:rFonts w:ascii="Times New Roman" w:hAnsi="Times New Roman"/>
          <w:b/>
          <w:bCs/>
          <w:sz w:val="24"/>
          <w:szCs w:val="24"/>
          <w:lang w:val="uz-Cyrl-UZ"/>
        </w:rPr>
        <w:t xml:space="preserve"> “Sinf-dars” tizimi asoschisini aniqlang</w:t>
      </w:r>
    </w:p>
    <w:p w14:paraId="4923AD10" w14:textId="77777777" w:rsidR="00AD07A5" w:rsidRPr="0023714A" w:rsidRDefault="00AD07A5" w:rsidP="00AD07A5">
      <w:pPr>
        <w:tabs>
          <w:tab w:val="left" w:pos="720"/>
        </w:tabs>
        <w:ind w:left="-142" w:firstLine="284"/>
        <w:rPr>
          <w:rFonts w:ascii="Times New Roman" w:hAnsi="Times New Roman"/>
          <w:bCs/>
          <w:sz w:val="24"/>
          <w:szCs w:val="24"/>
          <w:lang w:val="en-US"/>
        </w:rPr>
      </w:pPr>
      <w:r w:rsidRPr="0023714A">
        <w:rPr>
          <w:rFonts w:ascii="Times New Roman" w:hAnsi="Times New Roman"/>
          <w:bCs/>
          <w:sz w:val="24"/>
          <w:szCs w:val="24"/>
          <w:lang w:val="it-IT"/>
        </w:rPr>
        <w:t>A</w:t>
      </w:r>
      <w:r w:rsidRPr="0023714A">
        <w:rPr>
          <w:rFonts w:ascii="Times New Roman" w:hAnsi="Times New Roman"/>
          <w:bCs/>
          <w:sz w:val="24"/>
          <w:szCs w:val="24"/>
          <w:lang w:val="en-US"/>
        </w:rPr>
        <w:t>)</w:t>
      </w:r>
      <w:r w:rsidRPr="0023714A">
        <w:rPr>
          <w:rFonts w:ascii="Times New Roman" w:hAnsi="Times New Roman"/>
          <w:sz w:val="24"/>
          <w:szCs w:val="24"/>
          <w:lang w:val="uz-Cyrl-UZ"/>
        </w:rPr>
        <w:t xml:space="preserve"> Suqrot</w:t>
      </w:r>
      <w:r w:rsidRPr="0023714A">
        <w:rPr>
          <w:rFonts w:ascii="Times New Roman" w:hAnsi="Times New Roman"/>
          <w:sz w:val="24"/>
          <w:szCs w:val="24"/>
          <w:lang w:val="en-US"/>
        </w:rPr>
        <w:t xml:space="preserve">  </w:t>
      </w:r>
      <w:r w:rsidRPr="0023714A">
        <w:rPr>
          <w:rFonts w:ascii="Times New Roman" w:hAnsi="Times New Roman"/>
          <w:bCs/>
          <w:sz w:val="24"/>
          <w:szCs w:val="24"/>
          <w:lang w:val="it-IT"/>
        </w:rPr>
        <w:t>B</w:t>
      </w:r>
      <w:r w:rsidRPr="0023714A">
        <w:rPr>
          <w:rFonts w:ascii="Times New Roman" w:hAnsi="Times New Roman"/>
          <w:bCs/>
          <w:sz w:val="24"/>
          <w:szCs w:val="24"/>
          <w:lang w:val="en-US"/>
        </w:rPr>
        <w:t>)</w:t>
      </w:r>
      <w:r w:rsidRPr="0023714A">
        <w:rPr>
          <w:rFonts w:ascii="Times New Roman" w:hAnsi="Times New Roman"/>
          <w:sz w:val="24"/>
          <w:szCs w:val="24"/>
          <w:lang w:val="uz-Cyrl-UZ"/>
        </w:rPr>
        <w:t xml:space="preserve"> Ibn Sino</w:t>
      </w:r>
    </w:p>
    <w:p w14:paraId="78B32D7A" w14:textId="77777777" w:rsidR="00AD07A5" w:rsidRPr="0023714A" w:rsidRDefault="00AD07A5" w:rsidP="00AD07A5">
      <w:pPr>
        <w:tabs>
          <w:tab w:val="left" w:pos="720"/>
        </w:tabs>
        <w:ind w:left="-142" w:firstLine="284"/>
        <w:rPr>
          <w:rFonts w:ascii="Times New Roman" w:hAnsi="Times New Roman"/>
          <w:sz w:val="24"/>
          <w:szCs w:val="24"/>
          <w:lang w:val="en-US"/>
        </w:rPr>
      </w:pPr>
      <w:proofErr w:type="gramStart"/>
      <w:r w:rsidRPr="0023714A">
        <w:rPr>
          <w:rFonts w:ascii="Times New Roman" w:hAnsi="Times New Roman"/>
          <w:bCs/>
          <w:sz w:val="24"/>
          <w:szCs w:val="24"/>
          <w:lang w:val="en-US"/>
        </w:rPr>
        <w:t>S</w:t>
      </w:r>
      <w:r w:rsidRPr="0023714A">
        <w:rPr>
          <w:rFonts w:ascii="Times New Roman" w:hAnsi="Times New Roman"/>
          <w:bCs/>
          <w:sz w:val="24"/>
          <w:szCs w:val="24"/>
          <w:u w:val="single"/>
          <w:lang w:val="en-US"/>
        </w:rPr>
        <w:t>)</w:t>
      </w:r>
      <w:r w:rsidRPr="0023714A">
        <w:rPr>
          <w:rFonts w:ascii="Times New Roman" w:hAnsi="Times New Roman"/>
          <w:sz w:val="24"/>
          <w:szCs w:val="24"/>
          <w:lang w:val="uz-Cyrl-UZ"/>
        </w:rPr>
        <w:t>Kom</w:t>
      </w:r>
      <w:r w:rsidRPr="0023714A">
        <w:rPr>
          <w:rFonts w:ascii="Times New Roman" w:hAnsi="Times New Roman"/>
          <w:sz w:val="24"/>
          <w:szCs w:val="24"/>
          <w:lang w:val="en-US"/>
        </w:rPr>
        <w:t>e</w:t>
      </w:r>
      <w:r w:rsidRPr="0023714A">
        <w:rPr>
          <w:rFonts w:ascii="Times New Roman" w:hAnsi="Times New Roman"/>
          <w:sz w:val="24"/>
          <w:szCs w:val="24"/>
          <w:lang w:val="uz-Cyrl-UZ"/>
        </w:rPr>
        <w:t>nskiy</w:t>
      </w:r>
      <w:proofErr w:type="gramEnd"/>
      <w:r w:rsidRPr="0023714A">
        <w:rPr>
          <w:rFonts w:ascii="Times New Roman" w:hAnsi="Times New Roman"/>
          <w:sz w:val="24"/>
          <w:szCs w:val="24"/>
          <w:lang w:val="en-US"/>
        </w:rPr>
        <w:t xml:space="preserve">  </w:t>
      </w:r>
      <w:r w:rsidRPr="0023714A">
        <w:rPr>
          <w:rFonts w:ascii="Times New Roman" w:hAnsi="Times New Roman"/>
          <w:bCs/>
          <w:sz w:val="24"/>
          <w:szCs w:val="24"/>
          <w:lang w:val="en-US"/>
        </w:rPr>
        <w:t>D)</w:t>
      </w:r>
      <w:r w:rsidRPr="0023714A">
        <w:rPr>
          <w:rFonts w:ascii="Times New Roman" w:hAnsi="Times New Roman"/>
          <w:sz w:val="24"/>
          <w:szCs w:val="24"/>
          <w:lang w:val="uz-Cyrl-UZ"/>
        </w:rPr>
        <w:t xml:space="preserve"> A.Avloniy</w:t>
      </w:r>
    </w:p>
    <w:p w14:paraId="0CE4AC64"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3.</w:t>
      </w:r>
      <w:r w:rsidRPr="0023714A">
        <w:rPr>
          <w:rFonts w:ascii="Times New Roman" w:hAnsi="Times New Roman"/>
          <w:b/>
          <w:bCs/>
          <w:sz w:val="24"/>
          <w:szCs w:val="24"/>
          <w:lang w:val="uz-Cyrl-UZ"/>
        </w:rPr>
        <w:t xml:space="preserve"> Mafkura so’zining lug`aviy ma’nosi nima:</w:t>
      </w:r>
    </w:p>
    <w:p w14:paraId="3BB6309A" w14:textId="77777777" w:rsidR="00AD07A5" w:rsidRPr="0023714A" w:rsidRDefault="00AD07A5" w:rsidP="00AD07A5">
      <w:pPr>
        <w:tabs>
          <w:tab w:val="left" w:pos="54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Siyosatlar </w:t>
      </w:r>
      <w:proofErr w:type="gramStart"/>
      <w:r w:rsidRPr="0023714A">
        <w:rPr>
          <w:rFonts w:ascii="Times New Roman" w:hAnsi="Times New Roman"/>
          <w:sz w:val="24"/>
          <w:szCs w:val="24"/>
          <w:lang w:val="uz-Cyrl-UZ"/>
        </w:rPr>
        <w:t>tizimi</w:t>
      </w:r>
      <w:r w:rsidRPr="0023714A">
        <w:rPr>
          <w:rFonts w:ascii="Times New Roman" w:hAnsi="Times New Roman"/>
          <w:sz w:val="24"/>
          <w:szCs w:val="24"/>
          <w:lang w:val="en-US"/>
        </w:rPr>
        <w:t xml:space="preserve">  </w:t>
      </w:r>
      <w:r w:rsidRPr="0023714A">
        <w:rPr>
          <w:rFonts w:ascii="Times New Roman" w:hAnsi="Times New Roman"/>
          <w:b/>
          <w:bCs/>
          <w:sz w:val="24"/>
          <w:szCs w:val="24"/>
          <w:lang w:val="en-US"/>
        </w:rPr>
        <w:t>B</w:t>
      </w:r>
      <w:proofErr w:type="gramEnd"/>
      <w:r w:rsidRPr="0023714A">
        <w:rPr>
          <w:rFonts w:ascii="Times New Roman" w:hAnsi="Times New Roman"/>
          <w:b/>
          <w:bCs/>
          <w:sz w:val="24"/>
          <w:szCs w:val="24"/>
          <w:lang w:val="en-US"/>
        </w:rPr>
        <w:t>)</w:t>
      </w:r>
      <w:r w:rsidRPr="0023714A">
        <w:rPr>
          <w:rFonts w:ascii="Times New Roman" w:hAnsi="Times New Roman"/>
          <w:sz w:val="24"/>
          <w:szCs w:val="24"/>
          <w:lang w:val="uz-Cyrl-UZ"/>
        </w:rPr>
        <w:t xml:space="preserve"> E’tiqodtlar tizimi</w:t>
      </w:r>
    </w:p>
    <w:p w14:paraId="5773473B" w14:textId="77777777" w:rsidR="00AD07A5" w:rsidRPr="0023714A" w:rsidRDefault="00AD07A5" w:rsidP="00AD07A5">
      <w:pPr>
        <w:tabs>
          <w:tab w:val="left" w:pos="540"/>
        </w:tabs>
        <w:ind w:left="-142" w:firstLine="284"/>
        <w:rPr>
          <w:rFonts w:ascii="Times New Roman" w:hAnsi="Times New Roman"/>
          <w:sz w:val="24"/>
          <w:szCs w:val="24"/>
          <w:lang w:val="en-US"/>
        </w:rPr>
      </w:pPr>
      <w:proofErr w:type="gramStart"/>
      <w:r w:rsidRPr="0023714A">
        <w:rPr>
          <w:rFonts w:ascii="Times New Roman" w:hAnsi="Times New Roman"/>
          <w:b/>
          <w:bCs/>
          <w:sz w:val="24"/>
          <w:szCs w:val="24"/>
          <w:lang w:val="en-US"/>
        </w:rPr>
        <w:t>S)</w:t>
      </w:r>
      <w:r w:rsidRPr="0023714A">
        <w:rPr>
          <w:rFonts w:ascii="Times New Roman" w:hAnsi="Times New Roman"/>
          <w:sz w:val="24"/>
          <w:szCs w:val="24"/>
          <w:lang w:val="uz-Cyrl-UZ"/>
        </w:rPr>
        <w:t>G’oyalar</w:t>
      </w:r>
      <w:proofErr w:type="gramEnd"/>
      <w:r w:rsidRPr="0023714A">
        <w:rPr>
          <w:rFonts w:ascii="Times New Roman" w:hAnsi="Times New Roman"/>
          <w:sz w:val="24"/>
          <w:szCs w:val="24"/>
          <w:lang w:val="uz-Cyrl-UZ"/>
        </w:rPr>
        <w:t xml:space="preserve"> tizimi</w:t>
      </w:r>
      <w:r w:rsidRPr="0023714A">
        <w:rPr>
          <w:rFonts w:ascii="Times New Roman" w:hAnsi="Times New Roman"/>
          <w:sz w:val="24"/>
          <w:szCs w:val="24"/>
          <w:lang w:val="en-US"/>
        </w:rPr>
        <w:t xml:space="preserve">   </w:t>
      </w: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To’g`ri javob yo’q</w:t>
      </w:r>
    </w:p>
    <w:p w14:paraId="7C80809D"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4.</w:t>
      </w:r>
      <w:r w:rsidRPr="0023714A">
        <w:rPr>
          <w:rFonts w:ascii="Times New Roman" w:hAnsi="Times New Roman"/>
          <w:b/>
          <w:sz w:val="24"/>
          <w:szCs w:val="24"/>
          <w:lang w:val="uz-Cyrl-UZ"/>
        </w:rPr>
        <w:t xml:space="preserve"> Ta’lim jarayonining me’yoriy xujjatlari?</w:t>
      </w:r>
    </w:p>
    <w:p w14:paraId="68D31399"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Darslik, qo’llanmalar, ta’lim usullari, ish rejasi</w:t>
      </w:r>
    </w:p>
    <w:p w14:paraId="04A3CB7F"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B)</w:t>
      </w:r>
      <w:r w:rsidRPr="0023714A">
        <w:rPr>
          <w:rFonts w:ascii="Times New Roman" w:hAnsi="Times New Roman"/>
          <w:sz w:val="24"/>
          <w:szCs w:val="24"/>
          <w:lang w:val="uz-Cyrl-UZ"/>
        </w:rPr>
        <w:t xml:space="preserve"> o’quv reja, dastur, K.T.M.D</w:t>
      </w:r>
    </w:p>
    <w:p w14:paraId="1AC284BB"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 xml:space="preserve">S) </w:t>
      </w:r>
      <w:r w:rsidRPr="0023714A">
        <w:rPr>
          <w:rFonts w:ascii="Times New Roman" w:hAnsi="Times New Roman"/>
          <w:sz w:val="24"/>
          <w:szCs w:val="24"/>
          <w:lang w:val="uz-Cyrl-UZ"/>
        </w:rPr>
        <w:t>D.T.S. o’quv reja, o’quv dastur, darslik</w:t>
      </w:r>
    </w:p>
    <w:p w14:paraId="336AB940" w14:textId="77777777" w:rsidR="00AD07A5" w:rsidRPr="0023714A" w:rsidRDefault="00AD07A5" w:rsidP="00AD07A5">
      <w:pPr>
        <w:tabs>
          <w:tab w:val="left" w:pos="720"/>
        </w:tabs>
        <w:ind w:left="-142" w:firstLine="284"/>
        <w:rPr>
          <w:rFonts w:ascii="Times New Roman" w:hAnsi="Times New Roman"/>
          <w:sz w:val="24"/>
          <w:szCs w:val="24"/>
          <w:lang w:val="en-US"/>
        </w:rPr>
      </w:pP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o’quv dastur, “Ta’lim to’g`risidagi qonun,” D.T.S, darslik</w:t>
      </w:r>
    </w:p>
    <w:p w14:paraId="20519263"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5.</w:t>
      </w:r>
      <w:r w:rsidRPr="0023714A">
        <w:rPr>
          <w:rFonts w:ascii="Times New Roman" w:hAnsi="Times New Roman"/>
          <w:b/>
          <w:sz w:val="24"/>
          <w:szCs w:val="24"/>
          <w:lang w:val="uz-Cyrl-UZ"/>
        </w:rPr>
        <w:t xml:space="preserve"> Tarbiyada inson shaxsini oliy ijtimoiy qadriyat deb tan olish nimani bildiradi.?</w:t>
      </w:r>
    </w:p>
    <w:p w14:paraId="7469940A" w14:textId="77777777" w:rsidR="00AD07A5" w:rsidRPr="0023714A" w:rsidRDefault="00AD07A5" w:rsidP="00AD07A5">
      <w:pPr>
        <w:tabs>
          <w:tab w:val="left" w:pos="720"/>
          <w:tab w:val="left" w:pos="90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Tarbiyani insonparvarlashtirishni</w:t>
      </w:r>
      <w:r w:rsidRPr="0023714A">
        <w:rPr>
          <w:rFonts w:ascii="Times New Roman" w:hAnsi="Times New Roman"/>
          <w:b/>
          <w:bCs/>
          <w:sz w:val="24"/>
          <w:szCs w:val="24"/>
          <w:lang w:val="en-US"/>
        </w:rPr>
        <w:t>B)</w:t>
      </w:r>
      <w:r w:rsidRPr="0023714A">
        <w:rPr>
          <w:rFonts w:ascii="Times New Roman" w:hAnsi="Times New Roman"/>
          <w:sz w:val="24"/>
          <w:szCs w:val="24"/>
          <w:lang w:val="uz-Cyrl-UZ"/>
        </w:rPr>
        <w:t xml:space="preserve"> Tarbiyani demokratlashtirishni</w:t>
      </w:r>
    </w:p>
    <w:p w14:paraId="116126B1" w14:textId="77777777" w:rsidR="00AD07A5" w:rsidRPr="0023714A" w:rsidRDefault="00AD07A5" w:rsidP="00AD07A5">
      <w:pPr>
        <w:tabs>
          <w:tab w:val="left" w:pos="720"/>
          <w:tab w:val="left" w:pos="900"/>
        </w:tabs>
        <w:ind w:left="-142" w:firstLine="284"/>
        <w:rPr>
          <w:rFonts w:ascii="Times New Roman" w:hAnsi="Times New Roman"/>
          <w:sz w:val="24"/>
          <w:szCs w:val="24"/>
          <w:lang w:val="en-US"/>
        </w:rPr>
      </w:pPr>
      <w:proofErr w:type="gramStart"/>
      <w:r w:rsidRPr="0023714A">
        <w:rPr>
          <w:rFonts w:ascii="Times New Roman" w:hAnsi="Times New Roman"/>
          <w:b/>
          <w:bCs/>
          <w:sz w:val="24"/>
          <w:szCs w:val="24"/>
          <w:lang w:val="en-US"/>
        </w:rPr>
        <w:t>S)</w:t>
      </w:r>
      <w:r w:rsidRPr="0023714A">
        <w:rPr>
          <w:rFonts w:ascii="Times New Roman" w:hAnsi="Times New Roman"/>
          <w:sz w:val="24"/>
          <w:szCs w:val="24"/>
          <w:lang w:val="uz-Cyrl-UZ"/>
        </w:rPr>
        <w:t>Tarbiyani</w:t>
      </w:r>
      <w:proofErr w:type="gramEnd"/>
      <w:r w:rsidRPr="0023714A">
        <w:rPr>
          <w:rFonts w:ascii="Times New Roman" w:hAnsi="Times New Roman"/>
          <w:sz w:val="24"/>
          <w:szCs w:val="24"/>
          <w:lang w:val="uz-Cyrl-UZ"/>
        </w:rPr>
        <w:t xml:space="preserve"> milliylashtirishni</w:t>
      </w: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Tarbiyani ijtimoiylashtirish</w:t>
      </w:r>
    </w:p>
    <w:p w14:paraId="57160CDF" w14:textId="77777777" w:rsidR="00AD07A5" w:rsidRPr="0023714A" w:rsidRDefault="00AD07A5" w:rsidP="00AD07A5">
      <w:pPr>
        <w:ind w:left="-142" w:firstLine="284"/>
        <w:rPr>
          <w:rFonts w:ascii="Times New Roman" w:hAnsi="Times New Roman"/>
          <w:b/>
          <w:sz w:val="24"/>
          <w:szCs w:val="24"/>
          <w:lang w:val="en-US"/>
        </w:rPr>
      </w:pPr>
      <w:r w:rsidRPr="0023714A">
        <w:rPr>
          <w:rFonts w:ascii="Times New Roman" w:hAnsi="Times New Roman"/>
          <w:b/>
          <w:sz w:val="24"/>
          <w:szCs w:val="24"/>
          <w:lang w:val="en-US"/>
        </w:rPr>
        <w:t xml:space="preserve">  6.</w:t>
      </w:r>
      <w:r w:rsidRPr="0023714A">
        <w:rPr>
          <w:rFonts w:ascii="Times New Roman" w:hAnsi="Times New Roman"/>
          <w:b/>
          <w:sz w:val="24"/>
          <w:szCs w:val="24"/>
          <w:lang w:val="uz-Cyrl-UZ"/>
        </w:rPr>
        <w:t xml:space="preserve"> Talim jarayonida qo’llaniladigan vositalar nimaga xizmat qiladi. </w:t>
      </w:r>
    </w:p>
    <w:p w14:paraId="03F8A62D"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 xml:space="preserve">A) </w:t>
      </w:r>
      <w:r w:rsidRPr="0023714A">
        <w:rPr>
          <w:rFonts w:ascii="Times New Roman" w:hAnsi="Times New Roman"/>
          <w:sz w:val="24"/>
          <w:szCs w:val="24"/>
          <w:lang w:val="uz-Cyrl-UZ"/>
        </w:rPr>
        <w:t>O’qituvchi faoliyatini yengillashtiradi, o’quvchini tushunishiga yordam beradi.</w:t>
      </w:r>
    </w:p>
    <w:p w14:paraId="750BB3AF"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B)</w:t>
      </w:r>
      <w:r w:rsidRPr="0023714A">
        <w:rPr>
          <w:rFonts w:ascii="Times New Roman" w:hAnsi="Times New Roman"/>
          <w:sz w:val="24"/>
          <w:szCs w:val="24"/>
          <w:lang w:val="uz-Cyrl-UZ"/>
        </w:rPr>
        <w:t xml:space="preserve"> Talim samaradorligini ta’minlashga, o’quvchilar bilim sifatini oshirishga xizmat qiladi</w:t>
      </w:r>
    </w:p>
    <w:p w14:paraId="5CF92846"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C)</w:t>
      </w:r>
      <w:r w:rsidRPr="0023714A">
        <w:rPr>
          <w:rFonts w:ascii="Times New Roman" w:hAnsi="Times New Roman"/>
          <w:sz w:val="24"/>
          <w:szCs w:val="24"/>
          <w:lang w:val="uz-Cyrl-UZ"/>
        </w:rPr>
        <w:t xml:space="preserve"> Ta’lim sifatini oshiradi.</w:t>
      </w:r>
    </w:p>
    <w:p w14:paraId="5D8AEE41"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D)</w:t>
      </w:r>
      <w:r w:rsidRPr="0023714A">
        <w:rPr>
          <w:rFonts w:ascii="Times New Roman" w:hAnsi="Times New Roman"/>
          <w:sz w:val="24"/>
          <w:szCs w:val="24"/>
          <w:lang w:val="uz-Cyrl-UZ"/>
        </w:rPr>
        <w:t xml:space="preserve"> Bilim sifatini oshirishga xizmat qiladi.</w:t>
      </w:r>
    </w:p>
    <w:p w14:paraId="35E311E0" w14:textId="77777777" w:rsidR="00AD07A5" w:rsidRPr="0023714A" w:rsidRDefault="00AD07A5" w:rsidP="00AD07A5">
      <w:pPr>
        <w:ind w:left="-142" w:firstLine="284"/>
        <w:rPr>
          <w:rFonts w:ascii="Times New Roman" w:hAnsi="Times New Roman"/>
          <w:sz w:val="24"/>
          <w:szCs w:val="24"/>
          <w:lang w:val="en-US"/>
        </w:rPr>
      </w:pPr>
      <w:r w:rsidRPr="0023714A">
        <w:rPr>
          <w:rFonts w:ascii="Times New Roman" w:hAnsi="Times New Roman"/>
          <w:sz w:val="24"/>
          <w:szCs w:val="24"/>
          <w:lang w:val="en-US"/>
        </w:rPr>
        <w:t>7.</w:t>
      </w:r>
      <w:r w:rsidRPr="0023714A">
        <w:rPr>
          <w:rFonts w:ascii="Times New Roman" w:hAnsi="Times New Roman"/>
          <w:b/>
          <w:sz w:val="24"/>
          <w:szCs w:val="24"/>
          <w:lang w:val="uz-Cyrl-UZ"/>
        </w:rPr>
        <w:t xml:space="preserve"> “Ta’lim to’g`risidagi </w:t>
      </w:r>
      <w:proofErr w:type="gramStart"/>
      <w:r w:rsidRPr="0023714A">
        <w:rPr>
          <w:rFonts w:ascii="Times New Roman" w:hAnsi="Times New Roman"/>
          <w:b/>
          <w:sz w:val="24"/>
          <w:szCs w:val="24"/>
          <w:lang w:val="uz-Cyrl-UZ"/>
        </w:rPr>
        <w:t>qonun”ning</w:t>
      </w:r>
      <w:proofErr w:type="gramEnd"/>
      <w:r w:rsidRPr="0023714A">
        <w:rPr>
          <w:rFonts w:ascii="Times New Roman" w:hAnsi="Times New Roman"/>
          <w:b/>
          <w:sz w:val="24"/>
          <w:szCs w:val="24"/>
          <w:lang w:val="uz-Cyrl-UZ"/>
        </w:rPr>
        <w:t xml:space="preserve"> maqsadi nimadan iborat.?</w:t>
      </w:r>
    </w:p>
    <w:p w14:paraId="6331852E"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en-US"/>
        </w:rPr>
        <w:t>A)</w:t>
      </w:r>
      <w:r w:rsidRPr="0023714A">
        <w:rPr>
          <w:rFonts w:ascii="Times New Roman" w:hAnsi="Times New Roman"/>
          <w:sz w:val="24"/>
          <w:szCs w:val="24"/>
          <w:lang w:val="uz-Cyrl-UZ"/>
        </w:rPr>
        <w:t xml:space="preserve"> O’quvchilarga zamonaviy bilimlar berishni yaxshilash</w:t>
      </w:r>
    </w:p>
    <w:p w14:paraId="7DCF287F"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it-IT"/>
        </w:rPr>
        <w:t>B</w:t>
      </w:r>
      <w:r w:rsidRPr="0023714A">
        <w:rPr>
          <w:rFonts w:ascii="Times New Roman" w:hAnsi="Times New Roman"/>
          <w:b/>
          <w:bCs/>
          <w:sz w:val="24"/>
          <w:szCs w:val="24"/>
          <w:lang w:val="en-US"/>
        </w:rPr>
        <w:t>)</w:t>
      </w:r>
      <w:r w:rsidRPr="0023714A">
        <w:rPr>
          <w:rFonts w:ascii="Times New Roman" w:hAnsi="Times New Roman"/>
          <w:sz w:val="24"/>
          <w:szCs w:val="24"/>
          <w:lang w:val="uz-Cyrl-UZ"/>
        </w:rPr>
        <w:t xml:space="preserve"> Xalq ta’limi tizimini islox qilish</w:t>
      </w:r>
    </w:p>
    <w:p w14:paraId="0F519AD5" w14:textId="77777777" w:rsidR="00AD07A5" w:rsidRPr="0023714A" w:rsidRDefault="00AD07A5" w:rsidP="00AD07A5">
      <w:pPr>
        <w:tabs>
          <w:tab w:val="left" w:pos="720"/>
        </w:tabs>
        <w:ind w:left="-142" w:firstLine="284"/>
        <w:rPr>
          <w:rFonts w:ascii="Times New Roman" w:hAnsi="Times New Roman"/>
          <w:b/>
          <w:bCs/>
          <w:sz w:val="24"/>
          <w:szCs w:val="24"/>
          <w:lang w:val="en-US"/>
        </w:rPr>
      </w:pPr>
      <w:r w:rsidRPr="0023714A">
        <w:rPr>
          <w:rFonts w:ascii="Times New Roman" w:hAnsi="Times New Roman"/>
          <w:b/>
          <w:bCs/>
          <w:sz w:val="24"/>
          <w:szCs w:val="24"/>
          <w:lang w:val="it-IT"/>
        </w:rPr>
        <w:t>S</w:t>
      </w:r>
      <w:r w:rsidRPr="0023714A">
        <w:rPr>
          <w:rFonts w:ascii="Times New Roman" w:hAnsi="Times New Roman"/>
          <w:b/>
          <w:bCs/>
          <w:sz w:val="24"/>
          <w:szCs w:val="24"/>
          <w:lang w:val="en-US"/>
        </w:rPr>
        <w:t>)</w:t>
      </w:r>
      <w:r w:rsidRPr="0023714A">
        <w:rPr>
          <w:rFonts w:ascii="Times New Roman" w:hAnsi="Times New Roman"/>
          <w:sz w:val="24"/>
          <w:szCs w:val="24"/>
          <w:lang w:val="uz-Cyrl-UZ"/>
        </w:rPr>
        <w:t>Fuqarolarga ta’lim tarbiya berish, ularga kasb – xunar o’rgatishning xuquqiy asoslarini belgila</w:t>
      </w:r>
      <w:r w:rsidRPr="0023714A">
        <w:rPr>
          <w:rFonts w:ascii="Times New Roman" w:hAnsi="Times New Roman"/>
          <w:sz w:val="24"/>
          <w:szCs w:val="24"/>
          <w:lang w:val="it-IT"/>
        </w:rPr>
        <w:t>ydivaharkimningbilimolishdaniboratkonstitutsiyaviyhuquqinita</w:t>
      </w:r>
      <w:r w:rsidRPr="0023714A">
        <w:rPr>
          <w:rFonts w:ascii="Times New Roman" w:hAnsi="Times New Roman"/>
          <w:sz w:val="24"/>
          <w:szCs w:val="24"/>
          <w:lang w:val="en-US"/>
        </w:rPr>
        <w:t>’</w:t>
      </w:r>
      <w:r w:rsidRPr="0023714A">
        <w:rPr>
          <w:rFonts w:ascii="Times New Roman" w:hAnsi="Times New Roman"/>
          <w:sz w:val="24"/>
          <w:szCs w:val="24"/>
          <w:lang w:val="it-IT"/>
        </w:rPr>
        <w:t>minlashgaqaratilgan</w:t>
      </w:r>
      <w:r w:rsidRPr="0023714A">
        <w:rPr>
          <w:rFonts w:ascii="Times New Roman" w:hAnsi="Times New Roman"/>
          <w:sz w:val="24"/>
          <w:szCs w:val="24"/>
          <w:lang w:val="en-US"/>
        </w:rPr>
        <w:t>.</w:t>
      </w:r>
    </w:p>
    <w:p w14:paraId="48AD993F" w14:textId="77777777" w:rsidR="00AD07A5" w:rsidRPr="0023714A" w:rsidRDefault="00AD07A5" w:rsidP="00AD07A5">
      <w:pPr>
        <w:tabs>
          <w:tab w:val="left" w:pos="720"/>
        </w:tabs>
        <w:ind w:left="-142" w:firstLine="284"/>
        <w:rPr>
          <w:rFonts w:ascii="Times New Roman" w:hAnsi="Times New Roman"/>
          <w:sz w:val="24"/>
          <w:szCs w:val="24"/>
          <w:lang w:val="uz-Cyrl-UZ"/>
        </w:rPr>
      </w:pPr>
      <w:r w:rsidRPr="0023714A">
        <w:rPr>
          <w:rFonts w:ascii="Times New Roman" w:hAnsi="Times New Roman"/>
          <w:b/>
          <w:bCs/>
          <w:sz w:val="24"/>
          <w:szCs w:val="24"/>
          <w:lang w:val="en-US"/>
        </w:rPr>
        <w:t>D)</w:t>
      </w:r>
      <w:r w:rsidRPr="0023714A">
        <w:rPr>
          <w:rFonts w:ascii="Times New Roman" w:hAnsi="Times New Roman"/>
          <w:sz w:val="24"/>
          <w:szCs w:val="24"/>
          <w:lang w:val="uz-Cyrl-UZ"/>
        </w:rPr>
        <w:t xml:space="preserve"> Yosh avlodga bilim berishning xuquqiy asosini yaratish</w:t>
      </w:r>
    </w:p>
    <w:p w14:paraId="46DCE4BF" w14:textId="77777777" w:rsidR="00AD07A5" w:rsidRPr="0023714A" w:rsidRDefault="00AD07A5" w:rsidP="00AD07A5">
      <w:pPr>
        <w:ind w:left="-142" w:firstLine="284"/>
        <w:rPr>
          <w:rFonts w:ascii="Times New Roman" w:hAnsi="Times New Roman"/>
          <w:sz w:val="24"/>
          <w:szCs w:val="24"/>
          <w:lang w:val="uz-Cyrl-UZ"/>
        </w:rPr>
      </w:pPr>
      <w:r w:rsidRPr="0023714A">
        <w:rPr>
          <w:rFonts w:ascii="Times New Roman" w:hAnsi="Times New Roman"/>
          <w:sz w:val="24"/>
          <w:szCs w:val="24"/>
          <w:lang w:val="uz-Cyrl-UZ"/>
        </w:rPr>
        <w:t>8.Pedagogik texnologiya so’zining eng sodda ta’rifi?</w:t>
      </w:r>
    </w:p>
    <w:p w14:paraId="23404B94" w14:textId="77777777" w:rsidR="00AD07A5" w:rsidRPr="0023714A" w:rsidRDefault="00AD07A5" w:rsidP="00AD07A5">
      <w:pPr>
        <w:ind w:left="-142" w:firstLine="284"/>
        <w:rPr>
          <w:rFonts w:ascii="Times New Roman" w:hAnsi="Times New Roman"/>
          <w:sz w:val="24"/>
          <w:szCs w:val="24"/>
          <w:lang w:val="uz-Cyrl-UZ"/>
        </w:rPr>
      </w:pPr>
      <w:r w:rsidRPr="0023714A">
        <w:rPr>
          <w:rFonts w:ascii="Times New Roman" w:hAnsi="Times New Roman"/>
          <w:b/>
          <w:bCs/>
          <w:sz w:val="24"/>
          <w:szCs w:val="24"/>
          <w:lang w:val="uz-Cyrl-UZ"/>
        </w:rPr>
        <w:t>A)</w:t>
      </w:r>
      <w:r w:rsidRPr="0023714A">
        <w:rPr>
          <w:rFonts w:ascii="Times New Roman" w:hAnsi="Times New Roman"/>
          <w:sz w:val="24"/>
          <w:szCs w:val="24"/>
          <w:lang w:val="uz-Cyrl-UZ"/>
        </w:rPr>
        <w:t xml:space="preserve"> Vaqtdan unumli foydalanish</w:t>
      </w:r>
    </w:p>
    <w:p w14:paraId="74A03E96" w14:textId="77777777" w:rsidR="00AD07A5" w:rsidRPr="0023714A" w:rsidRDefault="00AD07A5" w:rsidP="00AD07A5">
      <w:pPr>
        <w:tabs>
          <w:tab w:val="left" w:pos="720"/>
        </w:tabs>
        <w:ind w:left="-142" w:firstLine="284"/>
        <w:rPr>
          <w:rFonts w:ascii="Times New Roman" w:hAnsi="Times New Roman"/>
          <w:b/>
          <w:bCs/>
          <w:sz w:val="24"/>
          <w:szCs w:val="24"/>
          <w:lang w:val="uz-Cyrl-UZ"/>
        </w:rPr>
      </w:pPr>
      <w:r w:rsidRPr="0023714A">
        <w:rPr>
          <w:rFonts w:ascii="Times New Roman" w:hAnsi="Times New Roman"/>
          <w:b/>
          <w:bCs/>
          <w:sz w:val="24"/>
          <w:szCs w:val="24"/>
          <w:lang w:val="uz-Cyrl-UZ"/>
        </w:rPr>
        <w:t>B)</w:t>
      </w:r>
      <w:r w:rsidRPr="0023714A">
        <w:rPr>
          <w:rFonts w:ascii="Times New Roman" w:hAnsi="Times New Roman"/>
          <w:sz w:val="24"/>
          <w:szCs w:val="24"/>
          <w:lang w:val="uz-Cyrl-UZ"/>
        </w:rPr>
        <w:t xml:space="preserve"> Ko’zlangan maqsadga erishish</w:t>
      </w:r>
    </w:p>
    <w:p w14:paraId="428DE7D2" w14:textId="77777777" w:rsidR="00AD07A5" w:rsidRPr="0023714A" w:rsidRDefault="00AD07A5" w:rsidP="00AD07A5">
      <w:pPr>
        <w:tabs>
          <w:tab w:val="left" w:pos="720"/>
        </w:tabs>
        <w:ind w:left="-142" w:firstLine="284"/>
        <w:rPr>
          <w:rFonts w:ascii="Times New Roman" w:hAnsi="Times New Roman"/>
          <w:b/>
          <w:bCs/>
          <w:sz w:val="24"/>
          <w:szCs w:val="24"/>
          <w:lang w:val="uz-Cyrl-UZ"/>
        </w:rPr>
      </w:pPr>
      <w:r w:rsidRPr="0023714A">
        <w:rPr>
          <w:rFonts w:ascii="Times New Roman" w:hAnsi="Times New Roman"/>
          <w:b/>
          <w:bCs/>
          <w:sz w:val="24"/>
          <w:szCs w:val="24"/>
          <w:lang w:val="uz-Cyrl-UZ"/>
        </w:rPr>
        <w:t>S)</w:t>
      </w:r>
      <w:r w:rsidRPr="0023714A">
        <w:rPr>
          <w:rFonts w:ascii="Times New Roman" w:hAnsi="Times New Roman"/>
          <w:sz w:val="24"/>
          <w:szCs w:val="24"/>
          <w:lang w:val="uz-Cyrl-UZ"/>
        </w:rPr>
        <w:t>O’quvchilar bilimini oshirish</w:t>
      </w:r>
    </w:p>
    <w:p w14:paraId="59032959" w14:textId="77777777" w:rsidR="00AD07A5" w:rsidRPr="0023714A" w:rsidRDefault="00AD07A5" w:rsidP="00AD07A5">
      <w:pPr>
        <w:tabs>
          <w:tab w:val="left" w:pos="720"/>
        </w:tabs>
        <w:ind w:left="-142" w:firstLine="284"/>
        <w:rPr>
          <w:rFonts w:ascii="Times New Roman" w:hAnsi="Times New Roman"/>
          <w:sz w:val="24"/>
          <w:szCs w:val="24"/>
          <w:lang w:val="uz-Cyrl-UZ"/>
        </w:rPr>
      </w:pPr>
      <w:r w:rsidRPr="0023714A">
        <w:rPr>
          <w:rFonts w:ascii="Times New Roman" w:hAnsi="Times New Roman"/>
          <w:b/>
          <w:bCs/>
          <w:sz w:val="24"/>
          <w:szCs w:val="24"/>
          <w:lang w:val="uz-Cyrl-UZ"/>
        </w:rPr>
        <w:t>D)</w:t>
      </w:r>
      <w:r w:rsidRPr="0023714A">
        <w:rPr>
          <w:rFonts w:ascii="Times New Roman" w:hAnsi="Times New Roman"/>
          <w:sz w:val="24"/>
          <w:szCs w:val="24"/>
          <w:lang w:val="uz-Cyrl-UZ"/>
        </w:rPr>
        <w:t xml:space="preserve"> Guruhlar bo’yicha ishlash</w:t>
      </w:r>
    </w:p>
    <w:p w14:paraId="69560ECD" w14:textId="77777777" w:rsidR="00AD07A5" w:rsidRPr="0023714A" w:rsidRDefault="00AD07A5" w:rsidP="00AD07A5">
      <w:pPr>
        <w:pStyle w:val="10"/>
        <w:ind w:left="-142" w:firstLine="284"/>
        <w:jc w:val="left"/>
        <w:rPr>
          <w:rFonts w:ascii="Times New Roman" w:hAnsi="Times New Roman" w:cs="Times New Roman"/>
          <w:b/>
          <w:bCs/>
          <w:sz w:val="24"/>
          <w:szCs w:val="24"/>
          <w:lang w:val="uz-Cyrl-UZ"/>
        </w:rPr>
      </w:pPr>
      <w:r w:rsidRPr="0023714A">
        <w:rPr>
          <w:rFonts w:ascii="Times New Roman" w:hAnsi="Times New Roman" w:cs="Times New Roman"/>
          <w:b/>
          <w:bCs/>
          <w:sz w:val="24"/>
          <w:szCs w:val="24"/>
          <w:lang w:val="uz-Cyrl-UZ"/>
        </w:rPr>
        <w:t>9</w:t>
      </w:r>
      <w:r w:rsidRPr="0023714A">
        <w:rPr>
          <w:rFonts w:ascii="Times New Roman" w:hAnsi="Times New Roman" w:cs="Times New Roman"/>
          <w:bCs/>
          <w:sz w:val="24"/>
          <w:szCs w:val="24"/>
          <w:lang w:val="uz-Cyrl-UZ"/>
        </w:rPr>
        <w:t>.</w:t>
      </w:r>
      <w:r w:rsidRPr="0023714A">
        <w:rPr>
          <w:rFonts w:ascii="Times New Roman" w:hAnsi="Times New Roman" w:cs="Times New Roman"/>
          <w:b/>
          <w:bCs/>
          <w:sz w:val="24"/>
          <w:szCs w:val="24"/>
          <w:lang w:val="uz-Cyrl-UZ"/>
        </w:rPr>
        <w:t>Korreksion pedagogika (defektologiya)ning qaysi sohasi nutq buzilishlarini o’rganish, oldini olish va tuzatish bilan shug`ullanadi?</w:t>
      </w:r>
    </w:p>
    <w:p w14:paraId="2582B5A7" w14:textId="77777777" w:rsidR="00AD07A5" w:rsidRPr="0023714A" w:rsidRDefault="00AD07A5" w:rsidP="00AD07A5">
      <w:pPr>
        <w:tabs>
          <w:tab w:val="left" w:pos="720"/>
        </w:tabs>
        <w:ind w:left="-142" w:firstLine="284"/>
        <w:rPr>
          <w:rFonts w:ascii="Times New Roman" w:hAnsi="Times New Roman"/>
          <w:sz w:val="24"/>
          <w:szCs w:val="24"/>
          <w:lang w:val="uz-Cyrl-UZ"/>
        </w:rPr>
      </w:pPr>
      <w:r w:rsidRPr="0023714A">
        <w:rPr>
          <w:rFonts w:ascii="Times New Roman" w:hAnsi="Times New Roman"/>
          <w:sz w:val="24"/>
          <w:szCs w:val="24"/>
          <w:lang w:val="uz-Cyrl-UZ"/>
        </w:rPr>
        <w:t>A) surdopedagogika;          b) oligofrenopedagogika;</w:t>
      </w:r>
    </w:p>
    <w:p w14:paraId="227F7FB7" w14:textId="77777777" w:rsidR="00AD07A5" w:rsidRPr="0023714A" w:rsidRDefault="00AD07A5" w:rsidP="00AD07A5">
      <w:pPr>
        <w:tabs>
          <w:tab w:val="left" w:pos="720"/>
        </w:tabs>
        <w:ind w:left="-142" w:firstLine="284"/>
        <w:jc w:val="both"/>
        <w:rPr>
          <w:rFonts w:ascii="Times New Roman" w:hAnsi="Times New Roman"/>
          <w:bCs/>
          <w:sz w:val="24"/>
          <w:szCs w:val="24"/>
          <w:lang w:val="uz-Cyrl-UZ"/>
        </w:rPr>
      </w:pPr>
      <w:r w:rsidRPr="0023714A">
        <w:rPr>
          <w:rFonts w:ascii="Times New Roman" w:hAnsi="Times New Roman"/>
          <w:sz w:val="24"/>
          <w:szCs w:val="24"/>
          <w:lang w:val="uz-Cyrl-UZ"/>
        </w:rPr>
        <w:t xml:space="preserve">S)tiflopedagogika;          d) </w:t>
      </w:r>
      <w:r w:rsidRPr="0023714A">
        <w:rPr>
          <w:rFonts w:ascii="Times New Roman" w:hAnsi="Times New Roman"/>
          <w:bCs/>
          <w:sz w:val="24"/>
          <w:szCs w:val="24"/>
          <w:lang w:val="uz-Cyrl-UZ"/>
        </w:rPr>
        <w:t>logopediya.</w:t>
      </w:r>
    </w:p>
    <w:p w14:paraId="1053643A"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b/>
          <w:sz w:val="24"/>
          <w:szCs w:val="24"/>
          <w:lang w:val="uz-Cyrl-UZ"/>
        </w:rPr>
        <w:t>10.</w:t>
      </w:r>
      <w:r w:rsidRPr="0023714A">
        <w:rPr>
          <w:rFonts w:ascii="Times New Roman" w:hAnsi="Times New Roman"/>
          <w:sz w:val="24"/>
          <w:szCs w:val="24"/>
          <w:lang w:val="uz-Cyrl-UZ"/>
        </w:rPr>
        <w:t xml:space="preserve"> Mazkur g`oya qanday tushuncha mohiyatini yoritadi: «... shaxsni tarbiyalash, unga muayyan yo’nalishlarda chuqur, puxta ilmiy bilimlarni berishga yo’naltirilgan pedagogik jarayonning ichki mohiyati, aloqa va qonuniyatlarini maxsus tekshirish va bilish usullari bo’lib, ular asosida muammoni ijobiy hal etishga yordam beruvchi tamoyillari, ob’ekti va sub’ektiv omillari aniqlanadi»?</w:t>
      </w:r>
    </w:p>
    <w:p w14:paraId="6A38C941" w14:textId="77777777" w:rsidR="00AD07A5" w:rsidRPr="0023714A" w:rsidRDefault="00AD07A5" w:rsidP="00AD07A5">
      <w:pPr>
        <w:tabs>
          <w:tab w:val="num" w:pos="0"/>
          <w:tab w:val="left" w:pos="12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pedagogik ilmiy-tadqiqot metodlarining;</w:t>
      </w:r>
    </w:p>
    <w:p w14:paraId="1F8DA7B2" w14:textId="77777777" w:rsidR="00AD07A5" w:rsidRPr="0023714A" w:rsidRDefault="00AD07A5" w:rsidP="00AD07A5">
      <w:pPr>
        <w:tabs>
          <w:tab w:val="num" w:pos="0"/>
          <w:tab w:val="left" w:pos="12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 ta’lim nazariyasining;</w:t>
      </w:r>
    </w:p>
    <w:p w14:paraId="18670C6B" w14:textId="77777777" w:rsidR="00AD07A5" w:rsidRPr="0023714A" w:rsidRDefault="00AD07A5" w:rsidP="00AD07A5">
      <w:pPr>
        <w:pStyle w:val="10"/>
        <w:tabs>
          <w:tab w:val="num" w:pos="0"/>
          <w:tab w:val="left" w:pos="1260"/>
        </w:tabs>
        <w:ind w:left="-142" w:firstLine="284"/>
        <w:jc w:val="both"/>
        <w:rPr>
          <w:rFonts w:ascii="Times New Roman" w:hAnsi="Times New Roman" w:cs="Times New Roman"/>
          <w:sz w:val="24"/>
          <w:szCs w:val="24"/>
          <w:lang w:val="uz-Cyrl-UZ"/>
        </w:rPr>
      </w:pPr>
      <w:r w:rsidRPr="0023714A">
        <w:rPr>
          <w:rFonts w:ascii="Times New Roman" w:hAnsi="Times New Roman" w:cs="Times New Roman"/>
          <w:sz w:val="24"/>
          <w:szCs w:val="24"/>
          <w:lang w:val="uz-Cyrl-UZ"/>
        </w:rPr>
        <w:t>C) tarbiya nazariyasining;</w:t>
      </w:r>
    </w:p>
    <w:p w14:paraId="4454138D" w14:textId="77777777" w:rsidR="00AD07A5" w:rsidRPr="0023714A" w:rsidRDefault="00AD07A5" w:rsidP="00AD07A5">
      <w:pPr>
        <w:tabs>
          <w:tab w:val="num" w:pos="0"/>
          <w:tab w:val="left" w:pos="12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 pedagogik fanlar tizimining;</w:t>
      </w:r>
    </w:p>
    <w:p w14:paraId="687EE847" w14:textId="77777777" w:rsidR="00AD07A5" w:rsidRPr="0023714A" w:rsidRDefault="00AD07A5" w:rsidP="00AD07A5">
      <w:pPr>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t>11.</w:t>
      </w:r>
      <w:r w:rsidRPr="0023714A">
        <w:rPr>
          <w:rFonts w:ascii="Times New Roman" w:hAnsi="Times New Roman"/>
          <w:b/>
          <w:sz w:val="24"/>
          <w:szCs w:val="24"/>
          <w:lang w:val="en-US"/>
        </w:rPr>
        <w:t xml:space="preserve"> </w:t>
      </w:r>
      <w:r w:rsidRPr="0023714A">
        <w:rPr>
          <w:rFonts w:ascii="Times New Roman" w:hAnsi="Times New Roman"/>
          <w:b/>
          <w:sz w:val="24"/>
          <w:szCs w:val="24"/>
          <w:lang w:val="uz-Cyrl-UZ"/>
        </w:rPr>
        <w:t>Qaysi javob variantida didaktikaning asosiy kategoriyalari ko’rsatilgan?</w:t>
      </w:r>
    </w:p>
    <w:p w14:paraId="67A1E6C0"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A) tarbiya, shakllantirish, rivojlantirish, ta’lim, taksologiya;</w:t>
      </w:r>
    </w:p>
    <w:p w14:paraId="491E305C"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b) sinf-dars tizimi, jarayon, tuzilish, boshqarish, qayta aloqa;</w:t>
      </w:r>
    </w:p>
    <w:p w14:paraId="263226BF" w14:textId="77777777" w:rsidR="00AD07A5" w:rsidRPr="0023714A" w:rsidRDefault="00AD07A5" w:rsidP="00AD07A5">
      <w:pPr>
        <w:tabs>
          <w:tab w:val="left" w:pos="54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S)muqobillik, sinf, samaradorlik, idrok qilish, o’zlashtirish, o’quv fani</w:t>
      </w:r>
    </w:p>
    <w:p w14:paraId="6D052162" w14:textId="77777777" w:rsidR="00AD07A5" w:rsidRPr="0023714A" w:rsidRDefault="00AD07A5" w:rsidP="00AD07A5">
      <w:pPr>
        <w:pStyle w:val="a8"/>
        <w:tabs>
          <w:tab w:val="left" w:pos="540"/>
        </w:tabs>
        <w:spacing w:after="0"/>
        <w:ind w:left="-142" w:firstLine="284"/>
        <w:rPr>
          <w:lang w:val="uz-Cyrl-UZ"/>
        </w:rPr>
      </w:pPr>
      <w:r w:rsidRPr="0023714A">
        <w:rPr>
          <w:lang w:val="uz-Cyrl-UZ"/>
        </w:rPr>
        <w:t xml:space="preserve"> d) dars, dars o’tish, bilim olish, ta’lim, ta’lim jarayoni, shakl, metod;</w:t>
      </w:r>
    </w:p>
    <w:p w14:paraId="78DEAF0C" w14:textId="77777777" w:rsidR="00AD07A5" w:rsidRPr="0023714A" w:rsidRDefault="00AD07A5" w:rsidP="00AD07A5">
      <w:pPr>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lastRenderedPageBreak/>
        <w:t xml:space="preserve">12. Didaktika? </w:t>
      </w:r>
    </w:p>
    <w:p w14:paraId="11EE68B5"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A) didaktika bu shaxsning rivojlanishi qonuniyatlari haqidagi fan;</w:t>
      </w:r>
    </w:p>
    <w:p w14:paraId="02339949" w14:textId="77777777" w:rsidR="00AD07A5" w:rsidRPr="0023714A" w:rsidRDefault="00AD07A5" w:rsidP="00AD07A5">
      <w:pPr>
        <w:pStyle w:val="a8"/>
        <w:spacing w:after="0"/>
        <w:ind w:left="-142" w:firstLine="284"/>
        <w:rPr>
          <w:lang w:val="uz-Cyrl-UZ"/>
        </w:rPr>
      </w:pPr>
      <w:r w:rsidRPr="0023714A">
        <w:rPr>
          <w:lang w:val="uz-Cyrl-UZ"/>
        </w:rPr>
        <w:t>b) ta’lim mazmuni, metodlari va tashkiliy shakllarini ilmiy asoslab beruvchi ta’lim pedagogik nazariyasi, pedagogikaning sohasi;</w:t>
      </w:r>
    </w:p>
    <w:p w14:paraId="108C3B79"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S)bola shaxsini shakllantirish qonuniyatlari haqidagi fan;</w:t>
      </w:r>
    </w:p>
    <w:p w14:paraId="6ED23C0A" w14:textId="77777777" w:rsidR="00AD07A5" w:rsidRPr="0023714A" w:rsidRDefault="00AD07A5" w:rsidP="00AD07A5">
      <w:pPr>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  d) tarbiyalovchi ta’lim mohiyatini o’rganadigan soha;</w:t>
      </w:r>
    </w:p>
    <w:p w14:paraId="12564D7D" w14:textId="77777777" w:rsidR="00AD07A5" w:rsidRPr="0023714A" w:rsidRDefault="00AD07A5" w:rsidP="00AD07A5">
      <w:pPr>
        <w:tabs>
          <w:tab w:val="num" w:pos="-360"/>
          <w:tab w:val="left" w:pos="426"/>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ab/>
        <w:t>13.</w:t>
      </w:r>
      <w:r w:rsidRPr="0023714A">
        <w:rPr>
          <w:rFonts w:ascii="Times New Roman" w:hAnsi="Times New Roman"/>
          <w:sz w:val="24"/>
          <w:szCs w:val="24"/>
          <w:lang w:val="uz-Cyrl-UZ"/>
        </w:rPr>
        <w:t xml:space="preserve">  Ta’lim jarayoning metodologik asosi kaysi katorda tugri kursatilgan?</w:t>
      </w:r>
    </w:p>
    <w:p w14:paraId="13E75FA6"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A) bilish nazariyasi </w:t>
      </w:r>
    </w:p>
    <w:p w14:paraId="2E4D0F5D"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 bilmaslikdan bilishga</w:t>
      </w:r>
    </w:p>
    <w:p w14:paraId="5D533521"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C) notugri bilishdan tugri bilishga </w:t>
      </w:r>
    </w:p>
    <w:p w14:paraId="5C2A24BA" w14:textId="77777777" w:rsidR="00AD07A5" w:rsidRPr="0023714A" w:rsidRDefault="00AD07A5" w:rsidP="00AD07A5">
      <w:pPr>
        <w:tabs>
          <w:tab w:val="left" w:pos="18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 sezgilar orkali bilish</w:t>
      </w:r>
    </w:p>
    <w:p w14:paraId="57CFE96E"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ab/>
        <w:t>14.</w:t>
      </w:r>
      <w:r w:rsidRPr="0023714A">
        <w:rPr>
          <w:rFonts w:ascii="Times New Roman" w:hAnsi="Times New Roman"/>
          <w:sz w:val="24"/>
          <w:szCs w:val="24"/>
          <w:lang w:val="uz-Cyrl-UZ"/>
        </w:rPr>
        <w:t xml:space="preserve">  “Formal ta’lim”tushunchasini kim birinchi marta qachon ishlatgan?</w:t>
      </w:r>
    </w:p>
    <w:p w14:paraId="5E3B1672"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b/>
          <w:sz w:val="24"/>
          <w:szCs w:val="24"/>
          <w:lang w:val="uz-Cyrl-UZ"/>
        </w:rPr>
        <w:t>A)1879</w:t>
      </w:r>
      <w:r w:rsidRPr="0023714A">
        <w:rPr>
          <w:rFonts w:ascii="Times New Roman" w:hAnsi="Times New Roman"/>
          <w:sz w:val="24"/>
          <w:szCs w:val="24"/>
          <w:lang w:val="uz-Cyrl-UZ"/>
        </w:rPr>
        <w:t>-yil F.Durfeld “Didaktik materalizm”kitobida</w:t>
      </w:r>
    </w:p>
    <w:p w14:paraId="1BD90C6D"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B)1791-yil E.Shmidt “Emprik psixologiya” kitobida</w:t>
      </w:r>
    </w:p>
    <w:p w14:paraId="70BE727C"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C)1879-yil Jon Dyui “Didaktika”asarida</w:t>
      </w:r>
    </w:p>
    <w:p w14:paraId="553AE46D" w14:textId="77777777" w:rsidR="00AD07A5" w:rsidRPr="0023714A" w:rsidRDefault="00AD07A5" w:rsidP="00AD07A5">
      <w:pPr>
        <w:tabs>
          <w:tab w:val="num" w:pos="-360"/>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D)1791-yil B.P.Esipov “Moddiy ma’lumot”asarida </w:t>
      </w:r>
    </w:p>
    <w:p w14:paraId="4F59FA4B" w14:textId="77777777" w:rsidR="00AD07A5" w:rsidRPr="0023714A" w:rsidRDefault="00AD07A5" w:rsidP="00AD07A5">
      <w:pPr>
        <w:tabs>
          <w:tab w:val="num" w:pos="-360"/>
        </w:tabs>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t>15. "Darsning boshlanishini tashkil etish uy vazifasini tekshirish, darsning maqsadi va vazifasini bayon qilish, yangi materiallarni tushuntirish, mustahkamlash, darsga yakun yasash va uyga vazifa berish" tuzilishidagi darsning tipini ko’rsating</w:t>
      </w:r>
    </w:p>
    <w:p w14:paraId="49E40123" w14:textId="77777777" w:rsidR="00AD07A5" w:rsidRPr="0023714A" w:rsidRDefault="00AD07A5" w:rsidP="00AD07A5">
      <w:pPr>
        <w:tabs>
          <w:tab w:val="num" w:pos="-360"/>
        </w:tabs>
        <w:ind w:left="-142" w:firstLine="284"/>
        <w:jc w:val="both"/>
        <w:rPr>
          <w:rFonts w:ascii="Times New Roman" w:hAnsi="Times New Roman"/>
          <w:b/>
          <w:sz w:val="24"/>
          <w:szCs w:val="24"/>
          <w:lang w:val="uz-Cyrl-UZ"/>
        </w:rPr>
      </w:pPr>
      <w:r w:rsidRPr="0023714A">
        <w:rPr>
          <w:rFonts w:ascii="Times New Roman" w:hAnsi="Times New Roman"/>
          <w:sz w:val="24"/>
          <w:szCs w:val="24"/>
          <w:lang w:val="uz-Cyrl-UZ"/>
        </w:rPr>
        <w:t>A)</w:t>
      </w:r>
      <w:r w:rsidRPr="0023714A">
        <w:rPr>
          <w:rFonts w:ascii="Times New Roman" w:hAnsi="Times New Roman"/>
          <w:sz w:val="24"/>
          <w:szCs w:val="24"/>
          <w:lang w:val="it-IT"/>
        </w:rPr>
        <w:t>Yangi bilim berish darsi</w:t>
      </w:r>
    </w:p>
    <w:p w14:paraId="4B0C7926" w14:textId="77777777" w:rsidR="00AD07A5" w:rsidRPr="0023714A" w:rsidRDefault="00AD07A5" w:rsidP="00AD07A5">
      <w:pPr>
        <w:tabs>
          <w:tab w:val="num" w:pos="-360"/>
          <w:tab w:val="left" w:pos="567"/>
        </w:tabs>
        <w:ind w:left="-142" w:firstLine="284"/>
        <w:jc w:val="both"/>
        <w:rPr>
          <w:rFonts w:ascii="Times New Roman" w:hAnsi="Times New Roman"/>
          <w:sz w:val="24"/>
          <w:szCs w:val="24"/>
          <w:lang w:val="it-IT"/>
        </w:rPr>
      </w:pPr>
      <w:r w:rsidRPr="0023714A">
        <w:rPr>
          <w:rFonts w:ascii="Times New Roman" w:hAnsi="Times New Roman"/>
          <w:sz w:val="24"/>
          <w:szCs w:val="24"/>
          <w:lang w:val="uz-Cyrl-UZ"/>
        </w:rPr>
        <w:t>B)</w:t>
      </w:r>
      <w:r w:rsidRPr="0023714A">
        <w:rPr>
          <w:rFonts w:ascii="Times New Roman" w:hAnsi="Times New Roman"/>
          <w:sz w:val="24"/>
          <w:szCs w:val="24"/>
          <w:lang w:val="it-IT"/>
        </w:rPr>
        <w:t>Aralash dars</w:t>
      </w:r>
    </w:p>
    <w:p w14:paraId="3890940D" w14:textId="77777777" w:rsidR="00AD07A5" w:rsidRPr="0023714A" w:rsidRDefault="00AD07A5" w:rsidP="00AD07A5">
      <w:pPr>
        <w:tabs>
          <w:tab w:val="num" w:pos="-360"/>
          <w:tab w:val="left" w:pos="567"/>
        </w:tabs>
        <w:ind w:left="-142" w:firstLine="284"/>
        <w:jc w:val="both"/>
        <w:rPr>
          <w:rFonts w:ascii="Times New Roman" w:hAnsi="Times New Roman"/>
          <w:sz w:val="24"/>
          <w:szCs w:val="24"/>
          <w:lang w:val="it-IT"/>
        </w:rPr>
      </w:pPr>
      <w:r w:rsidRPr="0023714A">
        <w:rPr>
          <w:rFonts w:ascii="Times New Roman" w:hAnsi="Times New Roman"/>
          <w:sz w:val="24"/>
          <w:szCs w:val="24"/>
          <w:lang w:val="uz-Cyrl-UZ"/>
        </w:rPr>
        <w:t>C)</w:t>
      </w:r>
      <w:r w:rsidRPr="0023714A">
        <w:rPr>
          <w:rFonts w:ascii="Times New Roman" w:hAnsi="Times New Roman"/>
          <w:sz w:val="24"/>
          <w:szCs w:val="24"/>
          <w:lang w:val="it-IT"/>
        </w:rPr>
        <w:t xml:space="preserve"> O`tilganlarni mustahkamlash darsi</w:t>
      </w:r>
    </w:p>
    <w:p w14:paraId="1D8C8A1F" w14:textId="77777777" w:rsidR="00AD07A5" w:rsidRPr="0023714A" w:rsidRDefault="00AD07A5" w:rsidP="00AD07A5">
      <w:pPr>
        <w:tabs>
          <w:tab w:val="num" w:pos="-360"/>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w:t>
      </w:r>
      <w:r w:rsidRPr="0023714A">
        <w:rPr>
          <w:rFonts w:ascii="Times New Roman" w:hAnsi="Times New Roman"/>
          <w:sz w:val="24"/>
          <w:szCs w:val="24"/>
          <w:lang w:val="it-IT"/>
        </w:rPr>
        <w:t>Takrorlash umumlashtirish darsi</w:t>
      </w:r>
    </w:p>
    <w:p w14:paraId="339B811C" w14:textId="77777777" w:rsidR="00AD07A5" w:rsidRPr="0023714A" w:rsidRDefault="00AD07A5" w:rsidP="00AD07A5">
      <w:pPr>
        <w:tabs>
          <w:tab w:val="left" w:pos="426"/>
          <w:tab w:val="left" w:pos="567"/>
        </w:tabs>
        <w:ind w:left="-142" w:firstLine="284"/>
        <w:jc w:val="both"/>
        <w:rPr>
          <w:rFonts w:ascii="Times New Roman" w:hAnsi="Times New Roman"/>
          <w:b/>
          <w:sz w:val="24"/>
          <w:szCs w:val="24"/>
          <w:u w:val="single"/>
          <w:lang w:val="uz-Cyrl-UZ"/>
        </w:rPr>
      </w:pPr>
      <w:r w:rsidRPr="0023714A">
        <w:rPr>
          <w:rFonts w:ascii="Times New Roman" w:hAnsi="Times New Roman"/>
          <w:b/>
          <w:sz w:val="24"/>
          <w:szCs w:val="24"/>
          <w:lang w:val="uz-Cyrl-UZ"/>
        </w:rPr>
        <w:t>16.Pedagogikaning fan sifatdagi vazifasi nima?</w:t>
      </w:r>
    </w:p>
    <w:p w14:paraId="6FB4CB56"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Urgatadi.                B) O’rganadi.</w:t>
      </w:r>
    </w:p>
    <w:p w14:paraId="05E99CFB" w14:textId="77777777" w:rsidR="00AD07A5" w:rsidRPr="0023714A" w:rsidRDefault="00AD07A5" w:rsidP="00AD07A5">
      <w:pPr>
        <w:pStyle w:val="3"/>
        <w:tabs>
          <w:tab w:val="left" w:pos="426"/>
          <w:tab w:val="left" w:pos="567"/>
        </w:tabs>
        <w:spacing w:after="0"/>
        <w:ind w:left="-142" w:firstLine="284"/>
        <w:rPr>
          <w:sz w:val="24"/>
          <w:szCs w:val="24"/>
          <w:lang w:val="uz-Cyrl-UZ"/>
        </w:rPr>
      </w:pPr>
      <w:r w:rsidRPr="0023714A">
        <w:rPr>
          <w:sz w:val="24"/>
          <w:szCs w:val="24"/>
          <w:lang w:val="uz-Cyrl-UZ"/>
        </w:rPr>
        <w:t>S)Ta’lim-tarbiya ob’ekti.         D) Ta’lim-tarbiya tizimi.</w:t>
      </w:r>
    </w:p>
    <w:p w14:paraId="6E37EAAD"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17.</w:t>
      </w:r>
      <w:r w:rsidRPr="0023714A">
        <w:rPr>
          <w:rFonts w:ascii="Times New Roman" w:hAnsi="Times New Roman"/>
          <w:b/>
          <w:sz w:val="24"/>
          <w:szCs w:val="24"/>
          <w:lang w:val="uz-Cyrl-UZ"/>
        </w:rPr>
        <w:t>Ta’lim jarayoning metodologik asosi kaysi qatorda to’g’ri ko’rsatilgan?</w:t>
      </w:r>
    </w:p>
    <w:p w14:paraId="7232D01A"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A) bilish nazariyasi        </w:t>
      </w:r>
      <w:r w:rsidRPr="0023714A">
        <w:rPr>
          <w:rFonts w:ascii="Times New Roman" w:hAnsi="Times New Roman"/>
          <w:sz w:val="24"/>
          <w:szCs w:val="24"/>
          <w:lang w:val="uz-Cyrl-UZ"/>
        </w:rPr>
        <w:tab/>
      </w:r>
      <w:r w:rsidRPr="0023714A">
        <w:rPr>
          <w:rFonts w:ascii="Times New Roman" w:hAnsi="Times New Roman"/>
          <w:sz w:val="24"/>
          <w:szCs w:val="24"/>
          <w:lang w:val="uz-Cyrl-UZ"/>
        </w:rPr>
        <w:tab/>
        <w:t xml:space="preserve">  B) bilmaslikdan bilishga</w:t>
      </w:r>
    </w:p>
    <w:p w14:paraId="22666CF5"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en-US"/>
        </w:rPr>
      </w:pPr>
      <w:r w:rsidRPr="0023714A">
        <w:rPr>
          <w:rFonts w:ascii="Times New Roman" w:hAnsi="Times New Roman"/>
          <w:sz w:val="24"/>
          <w:szCs w:val="24"/>
          <w:lang w:val="uz-Cyrl-UZ"/>
        </w:rPr>
        <w:t>S)notugri bilishdan tugri bilishga        D) sezgilar orkali bilish</w:t>
      </w:r>
    </w:p>
    <w:p w14:paraId="4E6EC20D"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b/>
          <w:bCs/>
          <w:sz w:val="24"/>
          <w:szCs w:val="24"/>
          <w:lang w:val="uz-Cyrl-UZ"/>
        </w:rPr>
        <w:t>18.</w:t>
      </w:r>
      <w:r w:rsidRPr="0023714A">
        <w:rPr>
          <w:rFonts w:ascii="Times New Roman" w:hAnsi="Times New Roman"/>
          <w:b/>
          <w:sz w:val="24"/>
          <w:szCs w:val="24"/>
          <w:lang w:val="uz-Cyrl-UZ"/>
        </w:rPr>
        <w:t>Motiv nima?</w:t>
      </w:r>
    </w:p>
    <w:p w14:paraId="0A175EC4"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darsga yangilik olib kirish</w:t>
      </w:r>
    </w:p>
    <w:p w14:paraId="3D9B4A36"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B) ukitishning texnik vositalaridan foydalanish</w:t>
      </w:r>
    </w:p>
    <w:p w14:paraId="097ADEA0"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 xml:space="preserve">S)kishini biror ish-xarakatni bajarishga undovchi da’vat, turtki. </w:t>
      </w:r>
    </w:p>
    <w:p w14:paraId="49BB4DE8"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D) darsni noan’anaviy usulda olib borish</w:t>
      </w:r>
    </w:p>
    <w:p w14:paraId="31A89672" w14:textId="77777777" w:rsidR="00AD07A5" w:rsidRPr="0023714A" w:rsidRDefault="00AD07A5" w:rsidP="00AD07A5">
      <w:pPr>
        <w:tabs>
          <w:tab w:val="left" w:pos="426"/>
          <w:tab w:val="left" w:pos="567"/>
        </w:tabs>
        <w:ind w:left="-142" w:firstLine="284"/>
        <w:jc w:val="both"/>
        <w:rPr>
          <w:rFonts w:ascii="Times New Roman" w:hAnsi="Times New Roman"/>
          <w:b/>
          <w:sz w:val="24"/>
          <w:szCs w:val="24"/>
          <w:lang w:val="uz-Cyrl-UZ"/>
        </w:rPr>
      </w:pPr>
      <w:r w:rsidRPr="0023714A">
        <w:rPr>
          <w:rFonts w:ascii="Times New Roman" w:hAnsi="Times New Roman"/>
          <w:b/>
          <w:sz w:val="24"/>
          <w:szCs w:val="24"/>
          <w:lang w:val="uz-Cyrl-UZ"/>
        </w:rPr>
        <w:t>19 Pedagogikaning asosiy kategoriyalari to’g’ri belgilangan qatorni ko’rsating?</w:t>
      </w:r>
    </w:p>
    <w:p w14:paraId="2BA07319"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uz-Cyrl-UZ"/>
        </w:rPr>
      </w:pPr>
      <w:r w:rsidRPr="0023714A">
        <w:rPr>
          <w:rFonts w:ascii="Times New Roman" w:hAnsi="Times New Roman"/>
          <w:sz w:val="24"/>
          <w:szCs w:val="24"/>
          <w:lang w:val="uz-Cyrl-UZ"/>
        </w:rPr>
        <w:t>A) Bilim, ilm, fan.                B) Ta’lim, tarbiya, ma’lumot, rivojlanish.</w:t>
      </w:r>
    </w:p>
    <w:p w14:paraId="456C5E33" w14:textId="77777777" w:rsidR="00AD07A5" w:rsidRPr="0023714A" w:rsidRDefault="00AD07A5" w:rsidP="00AD07A5">
      <w:pPr>
        <w:tabs>
          <w:tab w:val="left" w:pos="426"/>
          <w:tab w:val="left" w:pos="567"/>
        </w:tabs>
        <w:ind w:left="-142" w:firstLine="284"/>
        <w:jc w:val="both"/>
        <w:rPr>
          <w:rFonts w:ascii="Times New Roman" w:hAnsi="Times New Roman"/>
          <w:sz w:val="24"/>
          <w:szCs w:val="24"/>
          <w:lang w:val="en-US"/>
        </w:rPr>
      </w:pPr>
      <w:proofErr w:type="gramStart"/>
      <w:r w:rsidRPr="0023714A">
        <w:rPr>
          <w:rFonts w:ascii="Times New Roman" w:hAnsi="Times New Roman"/>
          <w:sz w:val="24"/>
          <w:szCs w:val="24"/>
          <w:lang w:val="en-US"/>
        </w:rPr>
        <w:t>S)</w:t>
      </w:r>
      <w:proofErr w:type="spellStart"/>
      <w:r w:rsidRPr="0023714A">
        <w:rPr>
          <w:rFonts w:ascii="Times New Roman" w:hAnsi="Times New Roman"/>
          <w:sz w:val="24"/>
          <w:szCs w:val="24"/>
          <w:lang w:val="en-US"/>
        </w:rPr>
        <w:t>Ukish</w:t>
      </w:r>
      <w:proofErr w:type="spellEnd"/>
      <w:proofErr w:type="gram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mustakil</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ish</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ma’lumot</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berish</w:t>
      </w:r>
      <w:proofErr w:type="spellEnd"/>
      <w:r w:rsidRPr="0023714A">
        <w:rPr>
          <w:rFonts w:ascii="Times New Roman" w:hAnsi="Times New Roman"/>
          <w:sz w:val="24"/>
          <w:szCs w:val="24"/>
          <w:lang w:val="en-US"/>
        </w:rPr>
        <w:t xml:space="preserve">.    D) </w:t>
      </w:r>
      <w:proofErr w:type="spellStart"/>
      <w:r w:rsidRPr="0023714A">
        <w:rPr>
          <w:rFonts w:ascii="Times New Roman" w:hAnsi="Times New Roman"/>
          <w:sz w:val="24"/>
          <w:szCs w:val="24"/>
          <w:lang w:val="en-US"/>
        </w:rPr>
        <w:t>Pedagogika</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metodika</w:t>
      </w:r>
      <w:proofErr w:type="spellEnd"/>
      <w:r w:rsidRPr="0023714A">
        <w:rPr>
          <w:rFonts w:ascii="Times New Roman" w:hAnsi="Times New Roman"/>
          <w:sz w:val="24"/>
          <w:szCs w:val="24"/>
          <w:lang w:val="en-US"/>
        </w:rPr>
        <w:t xml:space="preserve">, </w:t>
      </w:r>
      <w:proofErr w:type="spellStart"/>
      <w:r w:rsidRPr="0023714A">
        <w:rPr>
          <w:rFonts w:ascii="Times New Roman" w:hAnsi="Times New Roman"/>
          <w:sz w:val="24"/>
          <w:szCs w:val="24"/>
          <w:lang w:val="en-US"/>
        </w:rPr>
        <w:t>fanlar</w:t>
      </w:r>
      <w:proofErr w:type="spellEnd"/>
      <w:r w:rsidRPr="0023714A">
        <w:rPr>
          <w:rFonts w:ascii="Times New Roman" w:hAnsi="Times New Roman"/>
          <w:sz w:val="24"/>
          <w:szCs w:val="24"/>
          <w:lang w:val="en-US"/>
        </w:rPr>
        <w:t>.</w:t>
      </w:r>
    </w:p>
    <w:p w14:paraId="69669561" w14:textId="77777777" w:rsidR="00AD07A5" w:rsidRPr="0023714A" w:rsidRDefault="00AD07A5" w:rsidP="00AD07A5">
      <w:pPr>
        <w:tabs>
          <w:tab w:val="left" w:pos="426"/>
        </w:tabs>
        <w:ind w:left="-142" w:firstLine="284"/>
        <w:jc w:val="both"/>
        <w:rPr>
          <w:rFonts w:ascii="Times New Roman" w:hAnsi="Times New Roman"/>
          <w:b/>
          <w:sz w:val="24"/>
          <w:szCs w:val="24"/>
          <w:lang w:val="uz-Cyrl-UZ"/>
        </w:rPr>
      </w:pPr>
      <w:r w:rsidRPr="0023714A">
        <w:rPr>
          <w:rFonts w:ascii="Times New Roman" w:hAnsi="Times New Roman"/>
          <w:b/>
          <w:sz w:val="24"/>
          <w:szCs w:val="24"/>
          <w:lang w:val="en-US"/>
        </w:rPr>
        <w:t>20.</w:t>
      </w:r>
      <w:r w:rsidRPr="0023714A">
        <w:rPr>
          <w:rFonts w:ascii="Times New Roman" w:hAnsi="Times New Roman"/>
          <w:b/>
          <w:sz w:val="24"/>
          <w:szCs w:val="24"/>
          <w:lang w:val="uz-Cyrl-UZ"/>
        </w:rPr>
        <w:t xml:space="preserve">  Maktab o’quv rejasi kim tamonidan ta’sis etiladi?</w:t>
      </w:r>
    </w:p>
    <w:p w14:paraId="1F7D95B0" w14:textId="77777777" w:rsidR="00AD07A5" w:rsidRPr="0023714A" w:rsidRDefault="00AD07A5" w:rsidP="00AD07A5">
      <w:pPr>
        <w:ind w:left="-142" w:firstLine="284"/>
        <w:rPr>
          <w:rFonts w:ascii="Times New Roman" w:hAnsi="Times New Roman"/>
          <w:sz w:val="24"/>
          <w:szCs w:val="24"/>
          <w:lang w:val="uz-Cyrl-UZ"/>
        </w:rPr>
      </w:pPr>
      <w:r w:rsidRPr="0023714A">
        <w:rPr>
          <w:rFonts w:ascii="Times New Roman" w:hAnsi="Times New Roman"/>
          <w:sz w:val="24"/>
          <w:szCs w:val="24"/>
          <w:lang w:val="uz-Cyrl-UZ"/>
        </w:rPr>
        <w:t xml:space="preserve">    A)Davlat                  B) Vazirlar mahkamasi</w:t>
      </w:r>
    </w:p>
    <w:p w14:paraId="2FE4468C" w14:textId="77777777" w:rsidR="00AD07A5" w:rsidRDefault="00AD07A5" w:rsidP="00AD07A5">
      <w:pPr>
        <w:ind w:left="-142" w:firstLine="284"/>
        <w:rPr>
          <w:rFonts w:ascii="Times New Roman" w:hAnsi="Times New Roman"/>
          <w:sz w:val="24"/>
          <w:szCs w:val="24"/>
          <w:lang w:val="uz-Cyrl-UZ"/>
        </w:rPr>
      </w:pPr>
      <w:r w:rsidRPr="0023714A">
        <w:rPr>
          <w:rFonts w:ascii="Times New Roman" w:hAnsi="Times New Roman"/>
          <w:sz w:val="24"/>
          <w:szCs w:val="24"/>
          <w:u w:val="single"/>
          <w:lang w:val="uz-Cyrl-UZ"/>
        </w:rPr>
        <w:t>C)</w:t>
      </w:r>
      <w:r w:rsidRPr="0023714A">
        <w:rPr>
          <w:rFonts w:ascii="Times New Roman" w:hAnsi="Times New Roman"/>
          <w:sz w:val="24"/>
          <w:szCs w:val="24"/>
          <w:lang w:val="uz-Cyrl-UZ"/>
        </w:rPr>
        <w:t>Xalq ta’lim vazirligi           D)Maktab drektori</w:t>
      </w:r>
    </w:p>
    <w:p w14:paraId="565A0FA4" w14:textId="77777777" w:rsidR="00AD07A5" w:rsidRPr="0023714A" w:rsidRDefault="00AD07A5" w:rsidP="00AD07A5">
      <w:pPr>
        <w:rPr>
          <w:rFonts w:ascii="Times New Roman" w:hAnsi="Times New Roman"/>
          <w:sz w:val="24"/>
          <w:szCs w:val="24"/>
          <w:lang w:val="uz-Latn-UZ"/>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
        <w:gridCol w:w="377"/>
        <w:gridCol w:w="376"/>
        <w:gridCol w:w="376"/>
        <w:gridCol w:w="376"/>
        <w:gridCol w:w="376"/>
        <w:gridCol w:w="376"/>
        <w:gridCol w:w="376"/>
        <w:gridCol w:w="376"/>
        <w:gridCol w:w="377"/>
        <w:gridCol w:w="536"/>
        <w:gridCol w:w="536"/>
        <w:gridCol w:w="536"/>
        <w:gridCol w:w="536"/>
        <w:gridCol w:w="536"/>
        <w:gridCol w:w="536"/>
        <w:gridCol w:w="536"/>
        <w:gridCol w:w="536"/>
        <w:gridCol w:w="536"/>
        <w:gridCol w:w="536"/>
        <w:gridCol w:w="536"/>
      </w:tblGrid>
      <w:tr w:rsidR="00AD07A5" w:rsidRPr="00EF0A60" w14:paraId="483EB520" w14:textId="77777777" w:rsidTr="0076061F">
        <w:tc>
          <w:tcPr>
            <w:tcW w:w="431" w:type="dxa"/>
            <w:tcBorders>
              <w:right w:val="single" w:sz="4" w:space="0" w:color="auto"/>
            </w:tcBorders>
            <w:shd w:val="clear" w:color="auto" w:fill="auto"/>
          </w:tcPr>
          <w:p w14:paraId="5816E2BD"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S</w:t>
            </w:r>
          </w:p>
        </w:tc>
        <w:tc>
          <w:tcPr>
            <w:tcW w:w="377" w:type="dxa"/>
            <w:tcBorders>
              <w:left w:val="single" w:sz="4" w:space="0" w:color="auto"/>
              <w:right w:val="single" w:sz="4" w:space="0" w:color="auto"/>
            </w:tcBorders>
            <w:shd w:val="clear" w:color="auto" w:fill="auto"/>
          </w:tcPr>
          <w:p w14:paraId="0105568A"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w:t>
            </w:r>
          </w:p>
        </w:tc>
        <w:tc>
          <w:tcPr>
            <w:tcW w:w="376" w:type="dxa"/>
            <w:tcBorders>
              <w:left w:val="single" w:sz="4" w:space="0" w:color="auto"/>
            </w:tcBorders>
            <w:shd w:val="clear" w:color="auto" w:fill="auto"/>
          </w:tcPr>
          <w:p w14:paraId="44D5927F"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2</w:t>
            </w:r>
          </w:p>
        </w:tc>
        <w:tc>
          <w:tcPr>
            <w:tcW w:w="376" w:type="dxa"/>
            <w:tcBorders>
              <w:right w:val="single" w:sz="4" w:space="0" w:color="auto"/>
            </w:tcBorders>
            <w:shd w:val="clear" w:color="auto" w:fill="auto"/>
          </w:tcPr>
          <w:p w14:paraId="5061EBFA"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3</w:t>
            </w:r>
          </w:p>
        </w:tc>
        <w:tc>
          <w:tcPr>
            <w:tcW w:w="376" w:type="dxa"/>
            <w:tcBorders>
              <w:left w:val="single" w:sz="4" w:space="0" w:color="auto"/>
            </w:tcBorders>
            <w:shd w:val="clear" w:color="auto" w:fill="auto"/>
          </w:tcPr>
          <w:p w14:paraId="57A6B2F4"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4</w:t>
            </w:r>
          </w:p>
        </w:tc>
        <w:tc>
          <w:tcPr>
            <w:tcW w:w="376" w:type="dxa"/>
            <w:tcBorders>
              <w:right w:val="single" w:sz="4" w:space="0" w:color="auto"/>
            </w:tcBorders>
            <w:shd w:val="clear" w:color="auto" w:fill="auto"/>
          </w:tcPr>
          <w:p w14:paraId="312C3261"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5</w:t>
            </w:r>
          </w:p>
        </w:tc>
        <w:tc>
          <w:tcPr>
            <w:tcW w:w="376" w:type="dxa"/>
            <w:tcBorders>
              <w:left w:val="single" w:sz="4" w:space="0" w:color="auto"/>
            </w:tcBorders>
            <w:shd w:val="clear" w:color="auto" w:fill="auto"/>
          </w:tcPr>
          <w:p w14:paraId="079570C2"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6</w:t>
            </w:r>
          </w:p>
        </w:tc>
        <w:tc>
          <w:tcPr>
            <w:tcW w:w="376" w:type="dxa"/>
            <w:tcBorders>
              <w:right w:val="single" w:sz="4" w:space="0" w:color="auto"/>
            </w:tcBorders>
            <w:shd w:val="clear" w:color="auto" w:fill="auto"/>
          </w:tcPr>
          <w:p w14:paraId="0B137AD4"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7</w:t>
            </w:r>
          </w:p>
        </w:tc>
        <w:tc>
          <w:tcPr>
            <w:tcW w:w="376" w:type="dxa"/>
            <w:tcBorders>
              <w:left w:val="single" w:sz="4" w:space="0" w:color="auto"/>
            </w:tcBorders>
            <w:shd w:val="clear" w:color="auto" w:fill="auto"/>
          </w:tcPr>
          <w:p w14:paraId="055BBAE9"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8</w:t>
            </w:r>
          </w:p>
        </w:tc>
        <w:tc>
          <w:tcPr>
            <w:tcW w:w="377" w:type="dxa"/>
            <w:tcBorders>
              <w:right w:val="single" w:sz="4" w:space="0" w:color="auto"/>
            </w:tcBorders>
            <w:shd w:val="clear" w:color="auto" w:fill="auto"/>
          </w:tcPr>
          <w:p w14:paraId="2B1E3059"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9</w:t>
            </w:r>
          </w:p>
        </w:tc>
        <w:tc>
          <w:tcPr>
            <w:tcW w:w="536" w:type="dxa"/>
            <w:tcBorders>
              <w:left w:val="single" w:sz="4" w:space="0" w:color="auto"/>
            </w:tcBorders>
            <w:shd w:val="clear" w:color="auto" w:fill="auto"/>
          </w:tcPr>
          <w:p w14:paraId="4031868C"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10</w:t>
            </w:r>
          </w:p>
        </w:tc>
        <w:tc>
          <w:tcPr>
            <w:tcW w:w="536" w:type="dxa"/>
            <w:tcBorders>
              <w:right w:val="single" w:sz="4" w:space="0" w:color="auto"/>
            </w:tcBorders>
            <w:shd w:val="clear" w:color="auto" w:fill="auto"/>
          </w:tcPr>
          <w:p w14:paraId="470375E3"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11</w:t>
            </w:r>
          </w:p>
        </w:tc>
        <w:tc>
          <w:tcPr>
            <w:tcW w:w="536" w:type="dxa"/>
            <w:tcBorders>
              <w:left w:val="single" w:sz="4" w:space="0" w:color="auto"/>
            </w:tcBorders>
            <w:shd w:val="clear" w:color="auto" w:fill="auto"/>
          </w:tcPr>
          <w:p w14:paraId="6ACE54D0"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12</w:t>
            </w:r>
          </w:p>
        </w:tc>
        <w:tc>
          <w:tcPr>
            <w:tcW w:w="536" w:type="dxa"/>
            <w:tcBorders>
              <w:right w:val="single" w:sz="4" w:space="0" w:color="auto"/>
            </w:tcBorders>
            <w:shd w:val="clear" w:color="auto" w:fill="auto"/>
          </w:tcPr>
          <w:p w14:paraId="0898971E"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13</w:t>
            </w:r>
          </w:p>
        </w:tc>
        <w:tc>
          <w:tcPr>
            <w:tcW w:w="536" w:type="dxa"/>
            <w:tcBorders>
              <w:left w:val="single" w:sz="4" w:space="0" w:color="auto"/>
            </w:tcBorders>
            <w:shd w:val="clear" w:color="auto" w:fill="auto"/>
          </w:tcPr>
          <w:p w14:paraId="60EA0E92"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14</w:t>
            </w:r>
          </w:p>
        </w:tc>
        <w:tc>
          <w:tcPr>
            <w:tcW w:w="536" w:type="dxa"/>
            <w:tcBorders>
              <w:right w:val="single" w:sz="4" w:space="0" w:color="auto"/>
            </w:tcBorders>
            <w:shd w:val="clear" w:color="auto" w:fill="auto"/>
          </w:tcPr>
          <w:p w14:paraId="0E3DEB7B"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15</w:t>
            </w:r>
          </w:p>
        </w:tc>
        <w:tc>
          <w:tcPr>
            <w:tcW w:w="536" w:type="dxa"/>
            <w:tcBorders>
              <w:left w:val="single" w:sz="4" w:space="0" w:color="auto"/>
            </w:tcBorders>
            <w:shd w:val="clear" w:color="auto" w:fill="auto"/>
          </w:tcPr>
          <w:p w14:paraId="787F8B7F"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16</w:t>
            </w:r>
          </w:p>
        </w:tc>
        <w:tc>
          <w:tcPr>
            <w:tcW w:w="536" w:type="dxa"/>
            <w:tcBorders>
              <w:right w:val="single" w:sz="4" w:space="0" w:color="auto"/>
            </w:tcBorders>
            <w:shd w:val="clear" w:color="auto" w:fill="auto"/>
          </w:tcPr>
          <w:p w14:paraId="501781B8"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17</w:t>
            </w:r>
          </w:p>
        </w:tc>
        <w:tc>
          <w:tcPr>
            <w:tcW w:w="536" w:type="dxa"/>
            <w:tcBorders>
              <w:left w:val="single" w:sz="4" w:space="0" w:color="auto"/>
            </w:tcBorders>
            <w:shd w:val="clear" w:color="auto" w:fill="auto"/>
          </w:tcPr>
          <w:p w14:paraId="30D84FFA"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18</w:t>
            </w:r>
          </w:p>
        </w:tc>
        <w:tc>
          <w:tcPr>
            <w:tcW w:w="536" w:type="dxa"/>
            <w:tcBorders>
              <w:right w:val="single" w:sz="4" w:space="0" w:color="auto"/>
            </w:tcBorders>
            <w:shd w:val="clear" w:color="auto" w:fill="auto"/>
          </w:tcPr>
          <w:p w14:paraId="75810561"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19</w:t>
            </w:r>
          </w:p>
        </w:tc>
        <w:tc>
          <w:tcPr>
            <w:tcW w:w="536" w:type="dxa"/>
            <w:tcBorders>
              <w:left w:val="single" w:sz="4" w:space="0" w:color="auto"/>
            </w:tcBorders>
            <w:shd w:val="clear" w:color="auto" w:fill="auto"/>
          </w:tcPr>
          <w:p w14:paraId="71B85917" w14:textId="77777777" w:rsidR="00AD07A5" w:rsidRPr="00EF0A60" w:rsidRDefault="00AD07A5" w:rsidP="0076061F">
            <w:pPr>
              <w:tabs>
                <w:tab w:val="num" w:pos="-360"/>
              </w:tabs>
              <w:jc w:val="both"/>
              <w:rPr>
                <w:rFonts w:ascii="Times New Roman" w:hAnsi="Times New Roman"/>
                <w:b/>
                <w:bCs/>
                <w:sz w:val="24"/>
                <w:szCs w:val="24"/>
                <w:lang w:val="uz-Latn-UZ"/>
              </w:rPr>
            </w:pPr>
            <w:r w:rsidRPr="00EF0A60">
              <w:rPr>
                <w:rFonts w:ascii="Times New Roman" w:hAnsi="Times New Roman"/>
                <w:b/>
                <w:bCs/>
                <w:sz w:val="24"/>
                <w:szCs w:val="24"/>
                <w:lang w:val="uz-Latn-UZ"/>
              </w:rPr>
              <w:t>20</w:t>
            </w:r>
          </w:p>
        </w:tc>
      </w:tr>
      <w:tr w:rsidR="00AD07A5" w:rsidRPr="00EF0A60" w14:paraId="394AEA52" w14:textId="77777777" w:rsidTr="0076061F">
        <w:tc>
          <w:tcPr>
            <w:tcW w:w="431" w:type="dxa"/>
            <w:tcBorders>
              <w:right w:val="single" w:sz="4" w:space="0" w:color="auto"/>
            </w:tcBorders>
            <w:shd w:val="clear" w:color="auto" w:fill="auto"/>
          </w:tcPr>
          <w:p w14:paraId="28B76A83" w14:textId="77777777" w:rsidR="00AD07A5" w:rsidRPr="00B22954" w:rsidRDefault="00AD07A5" w:rsidP="0076061F">
            <w:pPr>
              <w:tabs>
                <w:tab w:val="num" w:pos="-360"/>
              </w:tabs>
              <w:jc w:val="both"/>
              <w:rPr>
                <w:rFonts w:ascii="Times New Roman" w:hAnsi="Times New Roman"/>
                <w:b/>
                <w:bCs/>
                <w:sz w:val="24"/>
                <w:szCs w:val="24"/>
                <w:lang w:val="en-US"/>
              </w:rPr>
            </w:pPr>
            <w:r>
              <w:rPr>
                <w:rFonts w:ascii="Times New Roman" w:hAnsi="Times New Roman"/>
                <w:b/>
                <w:bCs/>
                <w:sz w:val="24"/>
                <w:szCs w:val="24"/>
                <w:lang w:val="en-US"/>
              </w:rPr>
              <w:t>J</w:t>
            </w:r>
          </w:p>
        </w:tc>
        <w:tc>
          <w:tcPr>
            <w:tcW w:w="377" w:type="dxa"/>
            <w:tcBorders>
              <w:left w:val="single" w:sz="4" w:space="0" w:color="auto"/>
              <w:right w:val="single" w:sz="4" w:space="0" w:color="auto"/>
            </w:tcBorders>
            <w:shd w:val="clear" w:color="auto" w:fill="auto"/>
          </w:tcPr>
          <w:p w14:paraId="1F7DEDE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3D1D3167"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23FD1EE0"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409644C7"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5FD9521E"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2F304235"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6968C803"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73CE165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7" w:type="dxa"/>
            <w:tcBorders>
              <w:right w:val="single" w:sz="4" w:space="0" w:color="auto"/>
            </w:tcBorders>
            <w:shd w:val="clear" w:color="auto" w:fill="auto"/>
          </w:tcPr>
          <w:p w14:paraId="443C2674"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529C0CFA"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47AAAEAF"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79FC3D9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5CD30D9D"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27BE186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42B9FAA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73D0F7EF"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32C478E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365FBB3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119D2F4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562A8C08" w14:textId="77777777" w:rsidR="00AD07A5" w:rsidRPr="00EF0A60" w:rsidRDefault="00AD07A5" w:rsidP="0076061F">
            <w:pPr>
              <w:tabs>
                <w:tab w:val="num" w:pos="-360"/>
              </w:tabs>
              <w:jc w:val="both"/>
              <w:rPr>
                <w:rFonts w:ascii="Times New Roman" w:hAnsi="Times New Roman"/>
                <w:b/>
                <w:bCs/>
                <w:sz w:val="24"/>
                <w:szCs w:val="24"/>
                <w:lang w:val="uz-Latn-UZ"/>
              </w:rPr>
            </w:pPr>
          </w:p>
        </w:tc>
      </w:tr>
      <w:tr w:rsidR="00AD07A5" w:rsidRPr="00EF0A60" w14:paraId="791BDEBE" w14:textId="77777777" w:rsidTr="0076061F">
        <w:tc>
          <w:tcPr>
            <w:tcW w:w="431" w:type="dxa"/>
            <w:tcBorders>
              <w:right w:val="single" w:sz="4" w:space="0" w:color="auto"/>
            </w:tcBorders>
            <w:shd w:val="clear" w:color="auto" w:fill="auto"/>
          </w:tcPr>
          <w:p w14:paraId="0A0C1659" w14:textId="77777777" w:rsidR="00AD07A5" w:rsidRPr="00EF0A60" w:rsidRDefault="00AD07A5" w:rsidP="0076061F">
            <w:pPr>
              <w:tabs>
                <w:tab w:val="num" w:pos="-360"/>
              </w:tabs>
              <w:jc w:val="both"/>
              <w:rPr>
                <w:rFonts w:ascii="Times New Roman" w:hAnsi="Times New Roman"/>
                <w:b/>
                <w:bCs/>
                <w:sz w:val="24"/>
                <w:szCs w:val="24"/>
                <w:lang w:val="uz-Latn-UZ"/>
              </w:rPr>
            </w:pPr>
            <w:r>
              <w:rPr>
                <w:rFonts w:ascii="Times New Roman" w:hAnsi="Times New Roman"/>
                <w:b/>
                <w:bCs/>
                <w:sz w:val="24"/>
                <w:szCs w:val="24"/>
                <w:lang w:val="uz-Latn-UZ"/>
              </w:rPr>
              <w:t>T</w:t>
            </w:r>
          </w:p>
        </w:tc>
        <w:tc>
          <w:tcPr>
            <w:tcW w:w="377" w:type="dxa"/>
            <w:tcBorders>
              <w:left w:val="single" w:sz="4" w:space="0" w:color="auto"/>
              <w:right w:val="single" w:sz="4" w:space="0" w:color="auto"/>
            </w:tcBorders>
            <w:shd w:val="clear" w:color="auto" w:fill="auto"/>
          </w:tcPr>
          <w:p w14:paraId="0CC1FD8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0928939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74B2D66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0BD72EDE"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592DB637"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49B44554"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right w:val="single" w:sz="4" w:space="0" w:color="auto"/>
            </w:tcBorders>
            <w:shd w:val="clear" w:color="auto" w:fill="auto"/>
          </w:tcPr>
          <w:p w14:paraId="23D4903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6" w:type="dxa"/>
            <w:tcBorders>
              <w:left w:val="single" w:sz="4" w:space="0" w:color="auto"/>
            </w:tcBorders>
            <w:shd w:val="clear" w:color="auto" w:fill="auto"/>
          </w:tcPr>
          <w:p w14:paraId="2CAC7820"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377" w:type="dxa"/>
            <w:tcBorders>
              <w:right w:val="single" w:sz="4" w:space="0" w:color="auto"/>
            </w:tcBorders>
            <w:shd w:val="clear" w:color="auto" w:fill="auto"/>
          </w:tcPr>
          <w:p w14:paraId="6F8932AC"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7D69E286"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62241A33"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1E0E098B"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1B90EC5F"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21C8A7F2"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29DFA191"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0346096D"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30E4549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428E1553"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right w:val="single" w:sz="4" w:space="0" w:color="auto"/>
            </w:tcBorders>
            <w:shd w:val="clear" w:color="auto" w:fill="auto"/>
          </w:tcPr>
          <w:p w14:paraId="5FD4F448" w14:textId="77777777" w:rsidR="00AD07A5" w:rsidRPr="00EF0A60" w:rsidRDefault="00AD07A5" w:rsidP="0076061F">
            <w:pPr>
              <w:tabs>
                <w:tab w:val="num" w:pos="-360"/>
              </w:tabs>
              <w:jc w:val="both"/>
              <w:rPr>
                <w:rFonts w:ascii="Times New Roman" w:hAnsi="Times New Roman"/>
                <w:b/>
                <w:bCs/>
                <w:sz w:val="24"/>
                <w:szCs w:val="24"/>
                <w:lang w:val="uz-Latn-UZ"/>
              </w:rPr>
            </w:pPr>
          </w:p>
        </w:tc>
        <w:tc>
          <w:tcPr>
            <w:tcW w:w="536" w:type="dxa"/>
            <w:tcBorders>
              <w:left w:val="single" w:sz="4" w:space="0" w:color="auto"/>
            </w:tcBorders>
            <w:shd w:val="clear" w:color="auto" w:fill="auto"/>
          </w:tcPr>
          <w:p w14:paraId="07AC53EA" w14:textId="77777777" w:rsidR="00AD07A5" w:rsidRPr="00EF0A60" w:rsidRDefault="00AD07A5" w:rsidP="0076061F">
            <w:pPr>
              <w:tabs>
                <w:tab w:val="num" w:pos="-360"/>
              </w:tabs>
              <w:jc w:val="both"/>
              <w:rPr>
                <w:rFonts w:ascii="Times New Roman" w:hAnsi="Times New Roman"/>
                <w:b/>
                <w:bCs/>
                <w:sz w:val="24"/>
                <w:szCs w:val="24"/>
                <w:lang w:val="uz-Latn-UZ"/>
              </w:rPr>
            </w:pPr>
          </w:p>
        </w:tc>
      </w:tr>
    </w:tbl>
    <w:p w14:paraId="3D3D1BB4"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p>
    <w:p w14:paraId="6C5CABD1"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r w:rsidRPr="0023714A">
        <w:rPr>
          <w:rFonts w:ascii="Times New Roman" w:hAnsi="Times New Roman"/>
          <w:b/>
          <w:bCs/>
          <w:sz w:val="24"/>
          <w:szCs w:val="24"/>
          <w:lang w:val="uz-Latn-UZ"/>
        </w:rPr>
        <w:t>Fanning nomi ___________________________________________________</w:t>
      </w:r>
    </w:p>
    <w:p w14:paraId="3A38728D"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r w:rsidRPr="0023714A">
        <w:rPr>
          <w:rFonts w:ascii="Times New Roman" w:hAnsi="Times New Roman"/>
          <w:b/>
          <w:bCs/>
          <w:sz w:val="24"/>
          <w:szCs w:val="24"/>
          <w:lang w:val="uz-Latn-UZ"/>
        </w:rPr>
        <w:t>Yo’nalish_______________________________________ Guruh _________</w:t>
      </w:r>
    </w:p>
    <w:p w14:paraId="228F6E5B"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r w:rsidRPr="0023714A">
        <w:rPr>
          <w:rFonts w:ascii="Times New Roman" w:hAnsi="Times New Roman"/>
          <w:b/>
          <w:bCs/>
          <w:sz w:val="24"/>
          <w:szCs w:val="24"/>
          <w:lang w:val="uz-Latn-UZ"/>
        </w:rPr>
        <w:t>Ism, familiya ____________________________________________________</w:t>
      </w:r>
    </w:p>
    <w:p w14:paraId="73895872" w14:textId="77777777" w:rsidR="00AD07A5" w:rsidRPr="0023714A" w:rsidRDefault="00AD07A5" w:rsidP="00AD07A5">
      <w:pPr>
        <w:tabs>
          <w:tab w:val="num" w:pos="-360"/>
        </w:tabs>
        <w:ind w:left="-142" w:firstLine="284"/>
        <w:jc w:val="both"/>
        <w:rPr>
          <w:rFonts w:ascii="Times New Roman" w:hAnsi="Times New Roman"/>
          <w:b/>
          <w:bCs/>
          <w:sz w:val="24"/>
          <w:szCs w:val="24"/>
          <w:lang w:val="uz-Latn-UZ"/>
        </w:rPr>
      </w:pPr>
    </w:p>
    <w:p w14:paraId="1719E8DE" w14:textId="77777777" w:rsidR="005F3009" w:rsidRPr="00DA2802" w:rsidRDefault="005F3009" w:rsidP="005F3009">
      <w:pPr>
        <w:rPr>
          <w:rFonts w:ascii="Times New Roman" w:hAnsi="Times New Roman"/>
          <w:sz w:val="22"/>
          <w:szCs w:val="22"/>
          <w:lang w:val="en-US"/>
        </w:rPr>
      </w:pPr>
    </w:p>
    <w:p w14:paraId="580740F2" w14:textId="77777777" w:rsidR="003D1900" w:rsidRPr="00DA2802" w:rsidRDefault="00757A11" w:rsidP="00DA2802">
      <w:pPr>
        <w:spacing w:before="240"/>
        <w:rPr>
          <w:rFonts w:ascii="Times New Roman" w:hAnsi="Times New Roman"/>
          <w:sz w:val="22"/>
          <w:szCs w:val="22"/>
          <w:lang w:val="en-US"/>
        </w:rPr>
      </w:pPr>
      <w:proofErr w:type="spellStart"/>
      <w:r w:rsidRPr="00DA2802">
        <w:rPr>
          <w:rFonts w:ascii="Times New Roman" w:hAnsi="Times New Roman"/>
          <w:sz w:val="22"/>
          <w:szCs w:val="22"/>
          <w:lang w:val="en-US"/>
        </w:rPr>
        <w:t>To’gri</w:t>
      </w:r>
      <w:proofErr w:type="spellEnd"/>
      <w:r w:rsidRPr="00DA2802">
        <w:rPr>
          <w:rFonts w:ascii="Times New Roman" w:hAnsi="Times New Roman"/>
          <w:sz w:val="22"/>
          <w:szCs w:val="22"/>
          <w:lang w:val="en-US"/>
        </w:rPr>
        <w:t xml:space="preserve"> </w:t>
      </w:r>
      <w:proofErr w:type="spellStart"/>
      <w:r w:rsidRPr="00DA2802">
        <w:rPr>
          <w:rFonts w:ascii="Times New Roman" w:hAnsi="Times New Roman"/>
          <w:sz w:val="22"/>
          <w:szCs w:val="22"/>
          <w:lang w:val="en-US"/>
        </w:rPr>
        <w:t>javoblar</w:t>
      </w:r>
      <w:proofErr w:type="spellEnd"/>
      <w:r w:rsidRPr="00DA2802">
        <w:rPr>
          <w:rFonts w:ascii="Times New Roman" w:hAnsi="Times New Roman"/>
          <w:sz w:val="22"/>
          <w:szCs w:val="22"/>
          <w:lang w:val="en-US"/>
        </w:rPr>
        <w:t xml:space="preserve"> </w:t>
      </w:r>
      <w:proofErr w:type="spellStart"/>
      <w:proofErr w:type="gramStart"/>
      <w:r w:rsidRPr="00DA2802">
        <w:rPr>
          <w:rFonts w:ascii="Times New Roman" w:hAnsi="Times New Roman"/>
          <w:sz w:val="22"/>
          <w:szCs w:val="22"/>
          <w:lang w:val="en-US"/>
        </w:rPr>
        <w:t>soni</w:t>
      </w:r>
      <w:proofErr w:type="spellEnd"/>
      <w:r w:rsidRPr="00DA2802">
        <w:rPr>
          <w:rFonts w:ascii="Times New Roman" w:hAnsi="Times New Roman"/>
          <w:sz w:val="22"/>
          <w:szCs w:val="22"/>
          <w:lang w:val="en-US"/>
        </w:rPr>
        <w:t>:_</w:t>
      </w:r>
      <w:proofErr w:type="gramEnd"/>
      <w:r w:rsidRPr="00DA2802">
        <w:rPr>
          <w:rFonts w:ascii="Times New Roman" w:hAnsi="Times New Roman"/>
          <w:sz w:val="22"/>
          <w:szCs w:val="22"/>
          <w:lang w:val="en-US"/>
        </w:rPr>
        <w:t>_________</w:t>
      </w:r>
    </w:p>
    <w:p w14:paraId="29537BE0" w14:textId="09DA4A86" w:rsidR="003D1900" w:rsidRPr="00506820" w:rsidRDefault="00757A11" w:rsidP="00506820">
      <w:pPr>
        <w:spacing w:before="240"/>
        <w:jc w:val="right"/>
        <w:rPr>
          <w:rFonts w:ascii="Times New Roman" w:hAnsi="Times New Roman"/>
          <w:sz w:val="22"/>
          <w:szCs w:val="22"/>
          <w:lang w:val="uz-Cyrl-UZ"/>
        </w:rPr>
      </w:pPr>
      <w:proofErr w:type="spellStart"/>
      <w:r w:rsidRPr="00DA2802">
        <w:rPr>
          <w:rFonts w:ascii="Times New Roman" w:hAnsi="Times New Roman"/>
          <w:sz w:val="22"/>
          <w:szCs w:val="22"/>
          <w:lang w:val="en-US"/>
        </w:rPr>
        <w:t>Baho</w:t>
      </w:r>
      <w:proofErr w:type="spellEnd"/>
      <w:r w:rsidRPr="00DA2802">
        <w:rPr>
          <w:rFonts w:ascii="Times New Roman" w:hAnsi="Times New Roman"/>
          <w:sz w:val="22"/>
          <w:szCs w:val="22"/>
          <w:lang w:val="en-US"/>
        </w:rPr>
        <w:t>___________</w:t>
      </w:r>
      <w:r w:rsidR="00DA2802">
        <w:rPr>
          <w:rFonts w:ascii="Times New Roman" w:hAnsi="Times New Roman"/>
          <w:sz w:val="22"/>
          <w:szCs w:val="22"/>
          <w:lang w:val="en-US"/>
        </w:rPr>
        <w:t xml:space="preserve">                                                                   </w:t>
      </w:r>
      <w:r w:rsidR="00A31E40">
        <w:rPr>
          <w:rFonts w:ascii="Times New Roman" w:hAnsi="Times New Roman"/>
          <w:sz w:val="22"/>
          <w:szCs w:val="22"/>
          <w:lang w:val="en-US"/>
        </w:rPr>
        <w:t>O’</w:t>
      </w:r>
      <w:proofErr w:type="spellStart"/>
      <w:r w:rsidR="00A31E40">
        <w:rPr>
          <w:rFonts w:ascii="Times New Roman" w:hAnsi="Times New Roman"/>
          <w:sz w:val="22"/>
          <w:szCs w:val="22"/>
          <w:lang w:val="en-US"/>
        </w:rPr>
        <w:t>qituvchi</w:t>
      </w:r>
      <w:proofErr w:type="spellEnd"/>
      <w:r w:rsidR="00A31E40">
        <w:rPr>
          <w:rFonts w:ascii="Times New Roman" w:hAnsi="Times New Roman"/>
          <w:sz w:val="22"/>
          <w:szCs w:val="22"/>
          <w:lang w:val="en-US"/>
        </w:rPr>
        <w:t>:____________</w:t>
      </w:r>
    </w:p>
    <w:sectPr w:rsidR="003D1900" w:rsidRPr="00506820" w:rsidSect="00506820">
      <w:pgSz w:w="11906" w:h="16838"/>
      <w:pgMar w:top="851" w:right="850" w:bottom="709"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lticaUzbe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6B7"/>
    <w:multiLevelType w:val="hybridMultilevel"/>
    <w:tmpl w:val="49662A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15614"/>
    <w:multiLevelType w:val="hybridMultilevel"/>
    <w:tmpl w:val="E80A8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60B3A"/>
    <w:multiLevelType w:val="hybridMultilevel"/>
    <w:tmpl w:val="D862D3A8"/>
    <w:lvl w:ilvl="0" w:tplc="04190017">
      <w:start w:val="1"/>
      <w:numFmt w:val="lowerLetter"/>
      <w:lvlText w:val="%1)"/>
      <w:lvlJc w:val="left"/>
      <w:pPr>
        <w:ind w:left="1854" w:hanging="360"/>
      </w:pPr>
    </w:lvl>
    <w:lvl w:ilvl="1" w:tplc="04190017">
      <w:start w:val="1"/>
      <w:numFmt w:val="lowerLetter"/>
      <w:lvlText w:val="%2)"/>
      <w:lvlJc w:val="left"/>
      <w:pPr>
        <w:ind w:left="2574" w:hanging="360"/>
      </w:pPr>
    </w:lvl>
    <w:lvl w:ilvl="2" w:tplc="63DC431A">
      <w:start w:val="1"/>
      <w:numFmt w:val="decimal"/>
      <w:lvlText w:val="%3."/>
      <w:lvlJc w:val="left"/>
      <w:pPr>
        <w:ind w:left="3474" w:hanging="36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0302010A"/>
    <w:multiLevelType w:val="hybridMultilevel"/>
    <w:tmpl w:val="F1ACE66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4404A62"/>
    <w:multiLevelType w:val="hybridMultilevel"/>
    <w:tmpl w:val="C2F6EAD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4C36CD6"/>
    <w:multiLevelType w:val="hybridMultilevel"/>
    <w:tmpl w:val="32D0A58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72E2301"/>
    <w:multiLevelType w:val="hybridMultilevel"/>
    <w:tmpl w:val="325A022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7637FF1"/>
    <w:multiLevelType w:val="hybridMultilevel"/>
    <w:tmpl w:val="15D257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6C1963"/>
    <w:multiLevelType w:val="hybridMultilevel"/>
    <w:tmpl w:val="BCA80CF2"/>
    <w:lvl w:ilvl="0" w:tplc="04190017">
      <w:start w:val="1"/>
      <w:numFmt w:val="lowerLetter"/>
      <w:lvlText w:val="%1)"/>
      <w:lvlJc w:val="left"/>
      <w:pPr>
        <w:ind w:left="1287" w:hanging="360"/>
      </w:pPr>
    </w:lvl>
    <w:lvl w:ilvl="1" w:tplc="0A3E30E8">
      <w:numFmt w:val="bullet"/>
      <w:lvlText w:val=""/>
      <w:lvlJc w:val="left"/>
      <w:pPr>
        <w:ind w:left="2007" w:hanging="360"/>
      </w:pPr>
      <w:rPr>
        <w:rFonts w:ascii="Symbol" w:eastAsia="Times New Roman" w:hAnsi="Symbol"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9AE0ED5"/>
    <w:multiLevelType w:val="hybridMultilevel"/>
    <w:tmpl w:val="4E22BC2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9E42649"/>
    <w:multiLevelType w:val="hybridMultilevel"/>
    <w:tmpl w:val="0D745A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8E54B6"/>
    <w:multiLevelType w:val="hybridMultilevel"/>
    <w:tmpl w:val="135E3C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0E37045C"/>
    <w:multiLevelType w:val="hybridMultilevel"/>
    <w:tmpl w:val="FBFA6B0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F560DC6"/>
    <w:multiLevelType w:val="hybridMultilevel"/>
    <w:tmpl w:val="28767D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07BAA"/>
    <w:multiLevelType w:val="hybridMultilevel"/>
    <w:tmpl w:val="D7DE036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155218B"/>
    <w:multiLevelType w:val="hybridMultilevel"/>
    <w:tmpl w:val="2CB230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1C8511A"/>
    <w:multiLevelType w:val="hybridMultilevel"/>
    <w:tmpl w:val="461CEF4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1D6009E"/>
    <w:multiLevelType w:val="hybridMultilevel"/>
    <w:tmpl w:val="CEEE370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3E0238"/>
    <w:multiLevelType w:val="hybridMultilevel"/>
    <w:tmpl w:val="9D2E65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47455A"/>
    <w:multiLevelType w:val="hybridMultilevel"/>
    <w:tmpl w:val="81528ED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AA14124"/>
    <w:multiLevelType w:val="hybridMultilevel"/>
    <w:tmpl w:val="9F4E1F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983B38"/>
    <w:multiLevelType w:val="hybridMultilevel"/>
    <w:tmpl w:val="041878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AF084A"/>
    <w:multiLevelType w:val="hybridMultilevel"/>
    <w:tmpl w:val="944EE550"/>
    <w:lvl w:ilvl="0" w:tplc="15944ED6">
      <w:start w:val="1"/>
      <w:numFmt w:val="decimal"/>
      <w:lvlText w:val="%1."/>
      <w:lvlJc w:val="left"/>
      <w:pPr>
        <w:tabs>
          <w:tab w:val="num" w:pos="720"/>
        </w:tabs>
        <w:ind w:left="720" w:hanging="360"/>
      </w:pPr>
      <w:rPr>
        <w:rFonts w:hint="default"/>
      </w:rPr>
    </w:lvl>
    <w:lvl w:ilvl="1" w:tplc="DAB4D61A" w:tentative="1">
      <w:start w:val="1"/>
      <w:numFmt w:val="lowerLetter"/>
      <w:lvlText w:val="%2."/>
      <w:lvlJc w:val="left"/>
      <w:pPr>
        <w:tabs>
          <w:tab w:val="num" w:pos="1440"/>
        </w:tabs>
        <w:ind w:left="1440" w:hanging="360"/>
      </w:pPr>
    </w:lvl>
    <w:lvl w:ilvl="2" w:tplc="2ECA43DA" w:tentative="1">
      <w:start w:val="1"/>
      <w:numFmt w:val="lowerRoman"/>
      <w:lvlText w:val="%3."/>
      <w:lvlJc w:val="right"/>
      <w:pPr>
        <w:tabs>
          <w:tab w:val="num" w:pos="2160"/>
        </w:tabs>
        <w:ind w:left="2160" w:hanging="180"/>
      </w:pPr>
    </w:lvl>
    <w:lvl w:ilvl="3" w:tplc="8DD6B0AE" w:tentative="1">
      <w:start w:val="1"/>
      <w:numFmt w:val="decimal"/>
      <w:lvlText w:val="%4."/>
      <w:lvlJc w:val="left"/>
      <w:pPr>
        <w:tabs>
          <w:tab w:val="num" w:pos="2880"/>
        </w:tabs>
        <w:ind w:left="2880" w:hanging="360"/>
      </w:pPr>
    </w:lvl>
    <w:lvl w:ilvl="4" w:tplc="852EC304" w:tentative="1">
      <w:start w:val="1"/>
      <w:numFmt w:val="lowerLetter"/>
      <w:lvlText w:val="%5."/>
      <w:lvlJc w:val="left"/>
      <w:pPr>
        <w:tabs>
          <w:tab w:val="num" w:pos="3600"/>
        </w:tabs>
        <w:ind w:left="3600" w:hanging="360"/>
      </w:pPr>
    </w:lvl>
    <w:lvl w:ilvl="5" w:tplc="2408A1DC" w:tentative="1">
      <w:start w:val="1"/>
      <w:numFmt w:val="lowerRoman"/>
      <w:lvlText w:val="%6."/>
      <w:lvlJc w:val="right"/>
      <w:pPr>
        <w:tabs>
          <w:tab w:val="num" w:pos="4320"/>
        </w:tabs>
        <w:ind w:left="4320" w:hanging="180"/>
      </w:pPr>
    </w:lvl>
    <w:lvl w:ilvl="6" w:tplc="1A1C07D8" w:tentative="1">
      <w:start w:val="1"/>
      <w:numFmt w:val="decimal"/>
      <w:lvlText w:val="%7."/>
      <w:lvlJc w:val="left"/>
      <w:pPr>
        <w:tabs>
          <w:tab w:val="num" w:pos="5040"/>
        </w:tabs>
        <w:ind w:left="5040" w:hanging="360"/>
      </w:pPr>
    </w:lvl>
    <w:lvl w:ilvl="7" w:tplc="357430B0" w:tentative="1">
      <w:start w:val="1"/>
      <w:numFmt w:val="lowerLetter"/>
      <w:lvlText w:val="%8."/>
      <w:lvlJc w:val="left"/>
      <w:pPr>
        <w:tabs>
          <w:tab w:val="num" w:pos="5760"/>
        </w:tabs>
        <w:ind w:left="5760" w:hanging="360"/>
      </w:pPr>
    </w:lvl>
    <w:lvl w:ilvl="8" w:tplc="2CFE9C34" w:tentative="1">
      <w:start w:val="1"/>
      <w:numFmt w:val="lowerRoman"/>
      <w:lvlText w:val="%9."/>
      <w:lvlJc w:val="right"/>
      <w:pPr>
        <w:tabs>
          <w:tab w:val="num" w:pos="6480"/>
        </w:tabs>
        <w:ind w:left="6480" w:hanging="180"/>
      </w:pPr>
    </w:lvl>
  </w:abstractNum>
  <w:abstractNum w:abstractNumId="23" w15:restartNumberingAfterBreak="0">
    <w:nsid w:val="1F496D76"/>
    <w:multiLevelType w:val="hybridMultilevel"/>
    <w:tmpl w:val="1566522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F63470D"/>
    <w:multiLevelType w:val="hybridMultilevel"/>
    <w:tmpl w:val="104689C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1FA52B2D"/>
    <w:multiLevelType w:val="hybridMultilevel"/>
    <w:tmpl w:val="4AEC90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3EA02D1"/>
    <w:multiLevelType w:val="hybridMultilevel"/>
    <w:tmpl w:val="7236F76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4CC657C"/>
    <w:multiLevelType w:val="hybridMultilevel"/>
    <w:tmpl w:val="27BE04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4CD0D0A"/>
    <w:multiLevelType w:val="hybridMultilevel"/>
    <w:tmpl w:val="E772B0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758182B"/>
    <w:multiLevelType w:val="hybridMultilevel"/>
    <w:tmpl w:val="CA78F3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6C5EA9"/>
    <w:multiLevelType w:val="hybridMultilevel"/>
    <w:tmpl w:val="A8C412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AB6E9C"/>
    <w:multiLevelType w:val="hybridMultilevel"/>
    <w:tmpl w:val="2DEC42B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28E80B98"/>
    <w:multiLevelType w:val="hybridMultilevel"/>
    <w:tmpl w:val="DCF411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7D6B3A"/>
    <w:multiLevelType w:val="hybridMultilevel"/>
    <w:tmpl w:val="AB78C1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A55397E"/>
    <w:multiLevelType w:val="hybridMultilevel"/>
    <w:tmpl w:val="C62E4A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CB55E18"/>
    <w:multiLevelType w:val="hybridMultilevel"/>
    <w:tmpl w:val="EDDC9C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CBD0033"/>
    <w:multiLevelType w:val="hybridMultilevel"/>
    <w:tmpl w:val="906E3E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2F9A5C7D"/>
    <w:multiLevelType w:val="hybridMultilevel"/>
    <w:tmpl w:val="D96C87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030FCA"/>
    <w:multiLevelType w:val="hybridMultilevel"/>
    <w:tmpl w:val="E0EAFA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AB34EE"/>
    <w:multiLevelType w:val="hybridMultilevel"/>
    <w:tmpl w:val="8D9403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2C6707"/>
    <w:multiLevelType w:val="hybridMultilevel"/>
    <w:tmpl w:val="763AF71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334C3AB0"/>
    <w:multiLevelType w:val="hybridMultilevel"/>
    <w:tmpl w:val="5DA27BF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35B34E23"/>
    <w:multiLevelType w:val="hybridMultilevel"/>
    <w:tmpl w:val="BEF6674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7B31443"/>
    <w:multiLevelType w:val="hybridMultilevel"/>
    <w:tmpl w:val="EA5EC76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385A22BE"/>
    <w:multiLevelType w:val="hybridMultilevel"/>
    <w:tmpl w:val="1996114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92E460E"/>
    <w:multiLevelType w:val="hybridMultilevel"/>
    <w:tmpl w:val="7E90D8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AF04E9E"/>
    <w:multiLevelType w:val="hybridMultilevel"/>
    <w:tmpl w:val="7B723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C444CF7"/>
    <w:multiLevelType w:val="hybridMultilevel"/>
    <w:tmpl w:val="5F165DEA"/>
    <w:lvl w:ilvl="0" w:tplc="535AF7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C7C2A16"/>
    <w:multiLevelType w:val="hybridMultilevel"/>
    <w:tmpl w:val="82AC704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4019351E"/>
    <w:multiLevelType w:val="hybridMultilevel"/>
    <w:tmpl w:val="F77879A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412E4720"/>
    <w:multiLevelType w:val="hybridMultilevel"/>
    <w:tmpl w:val="BC06BA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1F10ED3"/>
    <w:multiLevelType w:val="hybridMultilevel"/>
    <w:tmpl w:val="EFEE227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443451E9"/>
    <w:multiLevelType w:val="hybridMultilevel"/>
    <w:tmpl w:val="19F41E7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448D2262"/>
    <w:multiLevelType w:val="hybridMultilevel"/>
    <w:tmpl w:val="7CBCA8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51159B1"/>
    <w:multiLevelType w:val="hybridMultilevel"/>
    <w:tmpl w:val="2758C6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5C73708"/>
    <w:multiLevelType w:val="hybridMultilevel"/>
    <w:tmpl w:val="E1D09E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76104D9"/>
    <w:multiLevelType w:val="hybridMultilevel"/>
    <w:tmpl w:val="38AEC4EA"/>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7" w15:restartNumberingAfterBreak="0">
    <w:nsid w:val="49395D03"/>
    <w:multiLevelType w:val="hybridMultilevel"/>
    <w:tmpl w:val="053079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A6A0C86"/>
    <w:multiLevelType w:val="hybridMultilevel"/>
    <w:tmpl w:val="3992F5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A876C76"/>
    <w:multiLevelType w:val="hybridMultilevel"/>
    <w:tmpl w:val="880CB73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4ADA4EA0"/>
    <w:multiLevelType w:val="hybridMultilevel"/>
    <w:tmpl w:val="2FBC849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4AF30767"/>
    <w:multiLevelType w:val="hybridMultilevel"/>
    <w:tmpl w:val="3F7CE7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4C3B2705"/>
    <w:multiLevelType w:val="hybridMultilevel"/>
    <w:tmpl w:val="3CDC49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C4D5B0B"/>
    <w:multiLevelType w:val="hybridMultilevel"/>
    <w:tmpl w:val="1FB0E39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4CC9052C"/>
    <w:multiLevelType w:val="hybridMultilevel"/>
    <w:tmpl w:val="2814111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4F472BAD"/>
    <w:multiLevelType w:val="hybridMultilevel"/>
    <w:tmpl w:val="7FFEB5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0DD633B"/>
    <w:multiLevelType w:val="hybridMultilevel"/>
    <w:tmpl w:val="551A27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20B4010"/>
    <w:multiLevelType w:val="hybridMultilevel"/>
    <w:tmpl w:val="F10E2AD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5793799E"/>
    <w:multiLevelType w:val="hybridMultilevel"/>
    <w:tmpl w:val="D834BAE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5A9B441D"/>
    <w:multiLevelType w:val="hybridMultilevel"/>
    <w:tmpl w:val="B5DE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CD23F24"/>
    <w:multiLevelType w:val="hybridMultilevel"/>
    <w:tmpl w:val="23C495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D956149"/>
    <w:multiLevelType w:val="hybridMultilevel"/>
    <w:tmpl w:val="FD8EE54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15:restartNumberingAfterBreak="0">
    <w:nsid w:val="5DCC1B06"/>
    <w:multiLevelType w:val="hybridMultilevel"/>
    <w:tmpl w:val="BE2AF8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EEC5580"/>
    <w:multiLevelType w:val="hybridMultilevel"/>
    <w:tmpl w:val="BD54D5A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5F2C664B"/>
    <w:multiLevelType w:val="hybridMultilevel"/>
    <w:tmpl w:val="390282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FDD7DFC"/>
    <w:multiLevelType w:val="hybridMultilevel"/>
    <w:tmpl w:val="E4DC90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3D64B30"/>
    <w:multiLevelType w:val="hybridMultilevel"/>
    <w:tmpl w:val="759667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5792ED8"/>
    <w:multiLevelType w:val="hybridMultilevel"/>
    <w:tmpl w:val="8130AF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4E03B8"/>
    <w:multiLevelType w:val="hybridMultilevel"/>
    <w:tmpl w:val="C6A2B8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6FE6AAB"/>
    <w:multiLevelType w:val="hybridMultilevel"/>
    <w:tmpl w:val="F72CFE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74500D2"/>
    <w:multiLevelType w:val="hybridMultilevel"/>
    <w:tmpl w:val="578C2F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AF57A59"/>
    <w:multiLevelType w:val="hybridMultilevel"/>
    <w:tmpl w:val="F91E88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E24186D"/>
    <w:multiLevelType w:val="hybridMultilevel"/>
    <w:tmpl w:val="9C04D7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07A46A0"/>
    <w:multiLevelType w:val="hybridMultilevel"/>
    <w:tmpl w:val="7A9E6C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3CA5FEA"/>
    <w:multiLevelType w:val="hybridMultilevel"/>
    <w:tmpl w:val="993898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74E3768"/>
    <w:multiLevelType w:val="hybridMultilevel"/>
    <w:tmpl w:val="B90CA3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9DC2EC9"/>
    <w:multiLevelType w:val="hybridMultilevel"/>
    <w:tmpl w:val="1D30207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7A710AF5"/>
    <w:multiLevelType w:val="hybridMultilevel"/>
    <w:tmpl w:val="F5067D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B4969DC"/>
    <w:multiLevelType w:val="hybridMultilevel"/>
    <w:tmpl w:val="B810E7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BF07492"/>
    <w:multiLevelType w:val="hybridMultilevel"/>
    <w:tmpl w:val="B5C4B92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15:restartNumberingAfterBreak="0">
    <w:nsid w:val="7BFD593C"/>
    <w:multiLevelType w:val="hybridMultilevel"/>
    <w:tmpl w:val="5BF2BB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C9371F1"/>
    <w:multiLevelType w:val="hybridMultilevel"/>
    <w:tmpl w:val="D88CFD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3"/>
  </w:num>
  <w:num w:numId="2">
    <w:abstractNumId w:val="2"/>
  </w:num>
  <w:num w:numId="3">
    <w:abstractNumId w:val="91"/>
  </w:num>
  <w:num w:numId="4">
    <w:abstractNumId w:val="48"/>
  </w:num>
  <w:num w:numId="5">
    <w:abstractNumId w:val="81"/>
  </w:num>
  <w:num w:numId="6">
    <w:abstractNumId w:val="29"/>
  </w:num>
  <w:num w:numId="7">
    <w:abstractNumId w:val="27"/>
  </w:num>
  <w:num w:numId="8">
    <w:abstractNumId w:val="34"/>
  </w:num>
  <w:num w:numId="9">
    <w:abstractNumId w:val="70"/>
  </w:num>
  <w:num w:numId="10">
    <w:abstractNumId w:val="62"/>
  </w:num>
  <w:num w:numId="11">
    <w:abstractNumId w:val="61"/>
  </w:num>
  <w:num w:numId="12">
    <w:abstractNumId w:val="85"/>
  </w:num>
  <w:num w:numId="13">
    <w:abstractNumId w:val="65"/>
  </w:num>
  <w:num w:numId="14">
    <w:abstractNumId w:val="20"/>
  </w:num>
  <w:num w:numId="15">
    <w:abstractNumId w:val="66"/>
  </w:num>
  <w:num w:numId="16">
    <w:abstractNumId w:val="76"/>
  </w:num>
  <w:num w:numId="17">
    <w:abstractNumId w:val="45"/>
  </w:num>
  <w:num w:numId="18">
    <w:abstractNumId w:val="74"/>
  </w:num>
  <w:num w:numId="19">
    <w:abstractNumId w:val="33"/>
  </w:num>
  <w:num w:numId="20">
    <w:abstractNumId w:val="30"/>
  </w:num>
  <w:num w:numId="21">
    <w:abstractNumId w:val="39"/>
  </w:num>
  <w:num w:numId="22">
    <w:abstractNumId w:val="6"/>
  </w:num>
  <w:num w:numId="23">
    <w:abstractNumId w:val="26"/>
  </w:num>
  <w:num w:numId="24">
    <w:abstractNumId w:val="68"/>
  </w:num>
  <w:num w:numId="25">
    <w:abstractNumId w:val="43"/>
  </w:num>
  <w:num w:numId="26">
    <w:abstractNumId w:val="64"/>
  </w:num>
  <w:num w:numId="27">
    <w:abstractNumId w:val="51"/>
  </w:num>
  <w:num w:numId="28">
    <w:abstractNumId w:val="15"/>
  </w:num>
  <w:num w:numId="29">
    <w:abstractNumId w:val="35"/>
  </w:num>
  <w:num w:numId="30">
    <w:abstractNumId w:val="58"/>
  </w:num>
  <w:num w:numId="31">
    <w:abstractNumId w:val="8"/>
  </w:num>
  <w:num w:numId="32">
    <w:abstractNumId w:val="56"/>
  </w:num>
  <w:num w:numId="33">
    <w:abstractNumId w:val="78"/>
  </w:num>
  <w:num w:numId="34">
    <w:abstractNumId w:val="18"/>
  </w:num>
  <w:num w:numId="35">
    <w:abstractNumId w:val="88"/>
  </w:num>
  <w:num w:numId="36">
    <w:abstractNumId w:val="82"/>
  </w:num>
  <w:num w:numId="37">
    <w:abstractNumId w:val="54"/>
  </w:num>
  <w:num w:numId="38">
    <w:abstractNumId w:val="72"/>
  </w:num>
  <w:num w:numId="39">
    <w:abstractNumId w:val="37"/>
  </w:num>
  <w:num w:numId="40">
    <w:abstractNumId w:val="53"/>
  </w:num>
  <w:num w:numId="41">
    <w:abstractNumId w:val="21"/>
  </w:num>
  <w:num w:numId="42">
    <w:abstractNumId w:val="90"/>
  </w:num>
  <w:num w:numId="43">
    <w:abstractNumId w:val="5"/>
  </w:num>
  <w:num w:numId="44">
    <w:abstractNumId w:val="25"/>
  </w:num>
  <w:num w:numId="45">
    <w:abstractNumId w:val="44"/>
  </w:num>
  <w:num w:numId="46">
    <w:abstractNumId w:val="86"/>
  </w:num>
  <w:num w:numId="47">
    <w:abstractNumId w:val="28"/>
  </w:num>
  <w:num w:numId="48">
    <w:abstractNumId w:val="4"/>
  </w:num>
  <w:num w:numId="49">
    <w:abstractNumId w:val="12"/>
  </w:num>
  <w:num w:numId="50">
    <w:abstractNumId w:val="16"/>
  </w:num>
  <w:num w:numId="51">
    <w:abstractNumId w:val="40"/>
  </w:num>
  <w:num w:numId="52">
    <w:abstractNumId w:val="63"/>
  </w:num>
  <w:num w:numId="53">
    <w:abstractNumId w:val="31"/>
  </w:num>
  <w:num w:numId="54">
    <w:abstractNumId w:val="52"/>
  </w:num>
  <w:num w:numId="55">
    <w:abstractNumId w:val="3"/>
  </w:num>
  <w:num w:numId="56">
    <w:abstractNumId w:val="38"/>
  </w:num>
  <w:num w:numId="57">
    <w:abstractNumId w:val="19"/>
  </w:num>
  <w:num w:numId="58">
    <w:abstractNumId w:val="71"/>
  </w:num>
  <w:num w:numId="59">
    <w:abstractNumId w:val="10"/>
  </w:num>
  <w:num w:numId="60">
    <w:abstractNumId w:val="59"/>
  </w:num>
  <w:num w:numId="61">
    <w:abstractNumId w:val="23"/>
  </w:num>
  <w:num w:numId="62">
    <w:abstractNumId w:val="69"/>
  </w:num>
  <w:num w:numId="63">
    <w:abstractNumId w:val="87"/>
  </w:num>
  <w:num w:numId="64">
    <w:abstractNumId w:val="32"/>
  </w:num>
  <w:num w:numId="65">
    <w:abstractNumId w:val="60"/>
  </w:num>
  <w:num w:numId="66">
    <w:abstractNumId w:val="9"/>
  </w:num>
  <w:num w:numId="67">
    <w:abstractNumId w:val="36"/>
  </w:num>
  <w:num w:numId="68">
    <w:abstractNumId w:val="24"/>
  </w:num>
  <w:num w:numId="69">
    <w:abstractNumId w:val="49"/>
  </w:num>
  <w:num w:numId="70">
    <w:abstractNumId w:val="14"/>
  </w:num>
  <w:num w:numId="71">
    <w:abstractNumId w:val="41"/>
  </w:num>
  <w:num w:numId="72">
    <w:abstractNumId w:val="11"/>
  </w:num>
  <w:num w:numId="73">
    <w:abstractNumId w:val="89"/>
  </w:num>
  <w:num w:numId="74">
    <w:abstractNumId w:val="67"/>
  </w:num>
  <w:num w:numId="75">
    <w:abstractNumId w:val="50"/>
  </w:num>
  <w:num w:numId="76">
    <w:abstractNumId w:val="47"/>
  </w:num>
  <w:num w:numId="77">
    <w:abstractNumId w:val="75"/>
  </w:num>
  <w:num w:numId="78">
    <w:abstractNumId w:val="79"/>
  </w:num>
  <w:num w:numId="79">
    <w:abstractNumId w:val="84"/>
  </w:num>
  <w:num w:numId="80">
    <w:abstractNumId w:val="57"/>
  </w:num>
  <w:num w:numId="81">
    <w:abstractNumId w:val="7"/>
  </w:num>
  <w:num w:numId="82">
    <w:abstractNumId w:val="13"/>
  </w:num>
  <w:num w:numId="83">
    <w:abstractNumId w:val="0"/>
  </w:num>
  <w:num w:numId="84">
    <w:abstractNumId w:val="1"/>
  </w:num>
  <w:num w:numId="85">
    <w:abstractNumId w:val="77"/>
  </w:num>
  <w:num w:numId="86">
    <w:abstractNumId w:val="17"/>
  </w:num>
  <w:num w:numId="87">
    <w:abstractNumId w:val="46"/>
  </w:num>
  <w:num w:numId="88">
    <w:abstractNumId w:val="55"/>
  </w:num>
  <w:num w:numId="89">
    <w:abstractNumId w:val="80"/>
  </w:num>
  <w:num w:numId="90">
    <w:abstractNumId w:val="42"/>
  </w:num>
  <w:num w:numId="91">
    <w:abstractNumId w:val="83"/>
  </w:num>
  <w:num w:numId="92">
    <w:abstractNumId w:val="22"/>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09"/>
    <w:rsid w:val="00143B82"/>
    <w:rsid w:val="001B0B5C"/>
    <w:rsid w:val="002C5313"/>
    <w:rsid w:val="002D729B"/>
    <w:rsid w:val="003D1900"/>
    <w:rsid w:val="004621AA"/>
    <w:rsid w:val="00464D52"/>
    <w:rsid w:val="004A12F5"/>
    <w:rsid w:val="00506820"/>
    <w:rsid w:val="00541BFC"/>
    <w:rsid w:val="00545F0F"/>
    <w:rsid w:val="005F3009"/>
    <w:rsid w:val="006807F7"/>
    <w:rsid w:val="00757A11"/>
    <w:rsid w:val="00797DD2"/>
    <w:rsid w:val="008136A7"/>
    <w:rsid w:val="00840C95"/>
    <w:rsid w:val="00856FC6"/>
    <w:rsid w:val="008940D7"/>
    <w:rsid w:val="00997D7B"/>
    <w:rsid w:val="009B690A"/>
    <w:rsid w:val="00A31E40"/>
    <w:rsid w:val="00AD07A5"/>
    <w:rsid w:val="00B26846"/>
    <w:rsid w:val="00B50391"/>
    <w:rsid w:val="00C110FA"/>
    <w:rsid w:val="00C65024"/>
    <w:rsid w:val="00C774FD"/>
    <w:rsid w:val="00D34EA7"/>
    <w:rsid w:val="00D74BA3"/>
    <w:rsid w:val="00DA2802"/>
    <w:rsid w:val="00DF6D67"/>
    <w:rsid w:val="00F22EE6"/>
    <w:rsid w:val="00F71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ABA2"/>
  <w15:docId w15:val="{F5401F5F-555D-4099-97A2-EAF6F2AB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009"/>
    <w:pPr>
      <w:spacing w:after="0" w:line="240" w:lineRule="auto"/>
    </w:pPr>
    <w:rPr>
      <w:rFonts w:ascii="FuturisUzbek" w:eastAsia="Times New Roman" w:hAnsi="FuturisUzbek" w:cs="Times New Roman"/>
      <w:sz w:val="28"/>
      <w:szCs w:val="20"/>
      <w:lang w:eastAsia="ru-RU"/>
    </w:rPr>
  </w:style>
  <w:style w:type="paragraph" w:styleId="2">
    <w:name w:val="heading 2"/>
    <w:basedOn w:val="a"/>
    <w:next w:val="a"/>
    <w:link w:val="20"/>
    <w:uiPriority w:val="9"/>
    <w:unhideWhenUsed/>
    <w:qFormat/>
    <w:rsid w:val="00143B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009"/>
    <w:rPr>
      <w:rFonts w:ascii="Tahoma" w:hAnsi="Tahoma" w:cs="Tahoma"/>
      <w:sz w:val="16"/>
      <w:szCs w:val="16"/>
    </w:rPr>
  </w:style>
  <w:style w:type="character" w:customStyle="1" w:styleId="a4">
    <w:name w:val="Текст выноски Знак"/>
    <w:basedOn w:val="a0"/>
    <w:link w:val="a3"/>
    <w:uiPriority w:val="99"/>
    <w:semiHidden/>
    <w:rsid w:val="005F3009"/>
    <w:rPr>
      <w:rFonts w:ascii="Tahoma" w:eastAsia="Times New Roman" w:hAnsi="Tahoma" w:cs="Tahoma"/>
      <w:sz w:val="16"/>
      <w:szCs w:val="16"/>
      <w:lang w:eastAsia="ru-RU"/>
    </w:rPr>
  </w:style>
  <w:style w:type="paragraph" w:styleId="a5">
    <w:name w:val="List Paragraph"/>
    <w:basedOn w:val="a"/>
    <w:uiPriority w:val="34"/>
    <w:qFormat/>
    <w:rsid w:val="005F3009"/>
    <w:pPr>
      <w:ind w:left="720"/>
      <w:contextualSpacing/>
    </w:pPr>
  </w:style>
  <w:style w:type="table" w:styleId="a6">
    <w:name w:val="Table Grid"/>
    <w:basedOn w:val="a1"/>
    <w:uiPriority w:val="59"/>
    <w:rsid w:val="00C77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sid w:val="004A12F5"/>
    <w:pPr>
      <w:spacing w:after="0" w:line="240" w:lineRule="auto"/>
    </w:pPr>
    <w:rPr>
      <w:rFonts w:ascii="FuturisUzbek" w:eastAsia="Times New Roman" w:hAnsi="FuturisUzbek" w:cs="Times New Roman"/>
      <w:sz w:val="28"/>
      <w:szCs w:val="20"/>
      <w:lang w:eastAsia="ru-RU"/>
    </w:rPr>
  </w:style>
  <w:style w:type="character" w:customStyle="1" w:styleId="20">
    <w:name w:val="Заголовок 2 Знак"/>
    <w:basedOn w:val="a0"/>
    <w:link w:val="2"/>
    <w:uiPriority w:val="9"/>
    <w:rsid w:val="00143B82"/>
    <w:rPr>
      <w:rFonts w:asciiTheme="majorHAnsi" w:eastAsiaTheme="majorEastAsia" w:hAnsiTheme="majorHAnsi" w:cstheme="majorBidi"/>
      <w:b/>
      <w:bCs/>
      <w:color w:val="4F81BD" w:themeColor="accent1"/>
      <w:sz w:val="26"/>
      <w:szCs w:val="26"/>
      <w:lang w:eastAsia="ru-RU"/>
    </w:rPr>
  </w:style>
  <w:style w:type="paragraph" w:styleId="a8">
    <w:name w:val="Body Text Indent"/>
    <w:aliases w:val="текст,Основной текст 1"/>
    <w:basedOn w:val="a"/>
    <w:link w:val="1"/>
    <w:rsid w:val="00AD07A5"/>
    <w:pPr>
      <w:spacing w:after="120"/>
      <w:ind w:left="283"/>
    </w:pPr>
    <w:rPr>
      <w:rFonts w:ascii="Times New Roman" w:hAnsi="Times New Roman"/>
      <w:sz w:val="24"/>
      <w:szCs w:val="24"/>
    </w:rPr>
  </w:style>
  <w:style w:type="character" w:customStyle="1" w:styleId="a9">
    <w:name w:val="Основной текст с отступом Знак"/>
    <w:basedOn w:val="a0"/>
    <w:uiPriority w:val="99"/>
    <w:semiHidden/>
    <w:rsid w:val="00AD07A5"/>
    <w:rPr>
      <w:rFonts w:ascii="FuturisUzbek" w:eastAsia="Times New Roman" w:hAnsi="FuturisUzbek" w:cs="Times New Roman"/>
      <w:sz w:val="28"/>
      <w:szCs w:val="20"/>
      <w:lang w:eastAsia="ru-RU"/>
    </w:rPr>
  </w:style>
  <w:style w:type="character" w:customStyle="1" w:styleId="1">
    <w:name w:val="Основной текст с отступом Знак1"/>
    <w:aliases w:val="текст Знак,Основной текст 1 Знак"/>
    <w:link w:val="a8"/>
    <w:rsid w:val="00AD07A5"/>
    <w:rPr>
      <w:rFonts w:ascii="Times New Roman" w:eastAsia="Times New Roman" w:hAnsi="Times New Roman" w:cs="Times New Roman"/>
      <w:sz w:val="24"/>
      <w:szCs w:val="24"/>
      <w:lang w:eastAsia="ru-RU"/>
    </w:rPr>
  </w:style>
  <w:style w:type="paragraph" w:styleId="3">
    <w:name w:val="Body Text Indent 3"/>
    <w:basedOn w:val="a"/>
    <w:link w:val="31"/>
    <w:rsid w:val="00AD07A5"/>
    <w:pPr>
      <w:spacing w:after="120"/>
      <w:ind w:left="283"/>
    </w:pPr>
    <w:rPr>
      <w:rFonts w:ascii="Times New Roman" w:hAnsi="Times New Roman"/>
      <w:sz w:val="16"/>
      <w:szCs w:val="16"/>
    </w:rPr>
  </w:style>
  <w:style w:type="character" w:customStyle="1" w:styleId="30">
    <w:name w:val="Основной текст с отступом 3 Знак"/>
    <w:basedOn w:val="a0"/>
    <w:uiPriority w:val="99"/>
    <w:semiHidden/>
    <w:rsid w:val="00AD07A5"/>
    <w:rPr>
      <w:rFonts w:ascii="FuturisUzbek" w:eastAsia="Times New Roman" w:hAnsi="FuturisUzbek" w:cs="Times New Roman"/>
      <w:sz w:val="16"/>
      <w:szCs w:val="16"/>
      <w:lang w:eastAsia="ru-RU"/>
    </w:rPr>
  </w:style>
  <w:style w:type="character" w:customStyle="1" w:styleId="31">
    <w:name w:val="Основной текст с отступом 3 Знак1"/>
    <w:link w:val="3"/>
    <w:rsid w:val="00AD07A5"/>
    <w:rPr>
      <w:rFonts w:ascii="Times New Roman" w:eastAsia="Times New Roman" w:hAnsi="Times New Roman" w:cs="Times New Roman"/>
      <w:sz w:val="16"/>
      <w:szCs w:val="16"/>
      <w:lang w:eastAsia="ru-RU"/>
    </w:rPr>
  </w:style>
  <w:style w:type="paragraph" w:customStyle="1" w:styleId="10">
    <w:name w:val="заголовок 1"/>
    <w:basedOn w:val="a"/>
    <w:next w:val="a"/>
    <w:rsid w:val="00AD07A5"/>
    <w:pPr>
      <w:keepNext/>
      <w:autoSpaceDE w:val="0"/>
      <w:autoSpaceDN w:val="0"/>
      <w:jc w:val="right"/>
    </w:pPr>
    <w:rPr>
      <w:rFonts w:ascii="BalticaUzbek" w:hAnsi="BalticaUzbek" w:cs="BalticaUzbek"/>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i7</cp:lastModifiedBy>
  <cp:revision>4</cp:revision>
  <dcterms:created xsi:type="dcterms:W3CDTF">2022-12-12T11:38:00Z</dcterms:created>
  <dcterms:modified xsi:type="dcterms:W3CDTF">2025-11-07T14:43:00Z</dcterms:modified>
</cp:coreProperties>
</file>